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865" w:rsidRDefault="00471865" w:rsidP="004F008B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b/>
          <w:bCs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73117"/>
            <wp:effectExtent l="0" t="0" r="3175" b="4445"/>
            <wp:docPr id="1" name="Рисунок 1" descr="C:\Users\User\Desktop\nbnekmybrb\Титульники - 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bnekmybrb\Титульники - 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71865" w:rsidRDefault="00471865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:rsidR="00685270" w:rsidRPr="00AB0733" w:rsidRDefault="00685270" w:rsidP="004F008B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lastRenderedPageBreak/>
        <w:t>Оглавление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4"/>
        <w:gridCol w:w="8647"/>
        <w:gridCol w:w="924"/>
      </w:tblGrid>
      <w:tr w:rsidR="00685270" w:rsidRPr="00AB0733" w:rsidTr="007D1BD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5270" w:rsidRPr="00AB0733" w:rsidRDefault="007D1BDC" w:rsidP="00A9791B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5270" w:rsidRPr="00AB0733" w:rsidRDefault="00685270" w:rsidP="00A9791B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  <w:iCs/>
              </w:rPr>
              <w:t>Введение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5270" w:rsidRPr="00AB0733" w:rsidRDefault="00685270" w:rsidP="00A9791B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85270" w:rsidRPr="00AB0733" w:rsidTr="007D1BD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5270" w:rsidRPr="00AB0733" w:rsidRDefault="007D1BDC" w:rsidP="00A9791B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5270" w:rsidRPr="00AB0733" w:rsidRDefault="00685270" w:rsidP="00A9791B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Пояснительная записка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5270" w:rsidRPr="00AB0733" w:rsidRDefault="00685270" w:rsidP="00A9791B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85270" w:rsidRPr="00AB0733" w:rsidTr="007D1BD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5270" w:rsidRPr="00AB0733" w:rsidRDefault="007D1BDC" w:rsidP="00A9791B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5270" w:rsidRPr="00AB0733" w:rsidRDefault="00685270" w:rsidP="00A9791B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Учебный план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5270" w:rsidRPr="00AB0733" w:rsidRDefault="00685270" w:rsidP="00A9791B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85270" w:rsidRPr="00AB0733" w:rsidTr="007D1BD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5270" w:rsidRPr="00AB0733" w:rsidRDefault="007D1BDC" w:rsidP="00A9791B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5270" w:rsidRPr="00AB0733" w:rsidRDefault="00A9791B" w:rsidP="00A9791B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Календарный</w:t>
            </w:r>
            <w:r w:rsidRPr="00AB073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 w:rsidR="00685270" w:rsidRPr="00AB0733">
              <w:rPr>
                <w:rFonts w:ascii="Times New Roman" w:eastAsia="Times New Roman" w:hAnsi="Times New Roman" w:cs="Times New Roman"/>
              </w:rPr>
              <w:t>чебн</w:t>
            </w:r>
            <w:r>
              <w:rPr>
                <w:rFonts w:ascii="Times New Roman" w:eastAsia="Times New Roman" w:hAnsi="Times New Roman" w:cs="Times New Roman"/>
              </w:rPr>
              <w:t>ый график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5270" w:rsidRPr="00AB0733" w:rsidRDefault="00685270" w:rsidP="00A9791B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85270" w:rsidRPr="00AB0733" w:rsidTr="007D1BD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5270" w:rsidRPr="00AB0733" w:rsidRDefault="007D1BDC" w:rsidP="00A9791B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5270" w:rsidRPr="00AB0733" w:rsidRDefault="00685270" w:rsidP="00A9791B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Содержание программы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5270" w:rsidRPr="00AB0733" w:rsidRDefault="00685270" w:rsidP="00A9791B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85270" w:rsidRPr="00AB0733" w:rsidTr="007D1BD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5270" w:rsidRPr="00AB0733" w:rsidRDefault="007D1BDC" w:rsidP="00A9791B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5270" w:rsidRPr="00AB0733" w:rsidRDefault="00685270" w:rsidP="00A9791B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Методическое обеспечение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5270" w:rsidRPr="00AB0733" w:rsidRDefault="00685270" w:rsidP="00A9791B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85270" w:rsidRPr="00AB0733" w:rsidTr="007D1BD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5270" w:rsidRPr="00AB0733" w:rsidRDefault="007D1BDC" w:rsidP="00A9791B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5270" w:rsidRPr="00AB0733" w:rsidRDefault="00685270" w:rsidP="00A9791B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Список литературы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5270" w:rsidRPr="00AB0733" w:rsidRDefault="00685270" w:rsidP="00A9791B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br/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br/>
      </w:r>
    </w:p>
    <w:p w:rsidR="007D1BDC" w:rsidRPr="00AB0733" w:rsidRDefault="007D1BDC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7D1BDC" w:rsidRPr="00AB0733" w:rsidRDefault="007D1BDC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7D1BDC" w:rsidRPr="00AB0733" w:rsidRDefault="007D1BDC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685270" w:rsidRPr="00A9791B" w:rsidRDefault="00685270" w:rsidP="00A9791B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  <w:r w:rsidRPr="00A9791B">
        <w:rPr>
          <w:rFonts w:ascii="Times New Roman" w:eastAsia="Times New Roman" w:hAnsi="Times New Roman" w:cs="Times New Roman"/>
          <w:b/>
          <w:bCs/>
          <w:iCs/>
        </w:rPr>
        <w:lastRenderedPageBreak/>
        <w:t>Введение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Можно ли научиться программировать играя? Оказывается, можно. Американские ученые, задумывая новую учебную среду для обучения учащихся программированию, стремились к тому, чтобы она была понятна любому ребенку, умеющему читать.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Название «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» в переводе с английского имеет несколько значений. Это и царапина, которую оставляет Котенок - символ программы, и каракули, символизирующие первый, еще неуклюжий самостоятельный опыт, и линия старта. Со 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удобно стартовать. Сами разработчики характеризуют программу так: «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предлагает низкий пол (легко начинать), высокий потолок (возможность создавать сложные проекты) и широкие стены (поддержка большого многообразия проектов)».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 xml:space="preserve">Подобно тому, как дети только-только начинающие говорить, учатся складывать из отдельных слов фразы, и 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обучает из отдельных кирпичиков-команд собирать целые программы.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B0733">
        <w:rPr>
          <w:rFonts w:ascii="Times New Roman" w:eastAsia="Times New Roman" w:hAnsi="Times New Roman" w:cs="Times New Roman"/>
        </w:rPr>
        <w:t>приятен</w:t>
      </w:r>
      <w:proofErr w:type="gramEnd"/>
      <w:r w:rsidRPr="00AB0733">
        <w:rPr>
          <w:rFonts w:ascii="Times New Roman" w:eastAsia="Times New Roman" w:hAnsi="Times New Roman" w:cs="Times New Roman"/>
        </w:rPr>
        <w:t xml:space="preserve"> «на ощупь». Его блоки, легко соединяемые друг с другом и так же легко, если надо, разбираемые, сделаны явно из пластичных материалов. Они могут многократно растягиваться и снова ужиматься без намека на изнашиваемость. 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зовет к экспериментам! Важной особенностью этой среды является то, что в ней принципиально невозможно создать неработающую программу.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 xml:space="preserve">В 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можно сочинять истории, рисовать и оживлять на экране придуманные персонажи, создавать презентации, игры, в том числе и интерактивные, исследовать параметрические зависимости.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AB0733">
        <w:rPr>
          <w:rFonts w:ascii="Times New Roman" w:eastAsia="Times New Roman" w:hAnsi="Times New Roman" w:cs="Times New Roman"/>
        </w:rPr>
        <w:t xml:space="preserve">Любой персонаж в среде 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может выполнять параллельно несколько действий – двигаться, поворачиваться, изменять цвет, форму и.т.д.; благодаря чему юные </w:t>
      </w:r>
      <w:proofErr w:type="spellStart"/>
      <w:r w:rsidRPr="00AB0733">
        <w:rPr>
          <w:rFonts w:ascii="Times New Roman" w:eastAsia="Times New Roman" w:hAnsi="Times New Roman" w:cs="Times New Roman"/>
        </w:rPr>
        <w:t>скретчисты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учатся осмысливать любое сложное действие как совокупность простых.</w:t>
      </w:r>
      <w:proofErr w:type="gramEnd"/>
      <w:r w:rsidRPr="00AB0733">
        <w:rPr>
          <w:rFonts w:ascii="Times New Roman" w:eastAsia="Times New Roman" w:hAnsi="Times New Roman" w:cs="Times New Roman"/>
        </w:rPr>
        <w:t xml:space="preserve"> В результате они не только осваивают базовые концепции программирования (циклы, ветвления, логические операторы, случайные числа, переменные, массивы), которые пригодятся им при изучении более сложных языков, но и знакомятся с полным циклом решения задач, начиная с этапа описания идеи и заканчивая тестированием и отладкой программы.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легко перекидывает мостик между программированием и другими школьными науками. Так возникают межпредметные проекты. Они помогут сделать наглядными понятия отрицательных чисел и координат, уравнения плоских фигур, изучаемых на уроках математики. В них оживут исторические события и географические карты. А тесты по любым предметам сделают процесс обучения веселым и азартным.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B0733">
        <w:rPr>
          <w:rFonts w:ascii="Times New Roman" w:eastAsia="Times New Roman" w:hAnsi="Times New Roman" w:cs="Times New Roman"/>
        </w:rPr>
        <w:t>хорош</w:t>
      </w:r>
      <w:proofErr w:type="gramEnd"/>
      <w:r w:rsidRPr="00AB0733">
        <w:rPr>
          <w:rFonts w:ascii="Times New Roman" w:eastAsia="Times New Roman" w:hAnsi="Times New Roman" w:cs="Times New Roman"/>
        </w:rPr>
        <w:t xml:space="preserve"> как нечто необязательное в обучении детей, но оттого и более привлекательное, ведь, как известно, именно необязательные вещи делают нашу жизнь столь разнообразной и интересной!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– свободно распространяемая программа. Она одинаково хорошо устанавливается и в </w:t>
      </w:r>
      <w:proofErr w:type="spellStart"/>
      <w:r w:rsidRPr="00AB0733">
        <w:rPr>
          <w:rFonts w:ascii="Times New Roman" w:eastAsia="Times New Roman" w:hAnsi="Times New Roman" w:cs="Times New Roman"/>
        </w:rPr>
        <w:t>Windows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, и в </w:t>
      </w:r>
      <w:proofErr w:type="spellStart"/>
      <w:r w:rsidRPr="00AB0733">
        <w:rPr>
          <w:rFonts w:ascii="Times New Roman" w:eastAsia="Times New Roman" w:hAnsi="Times New Roman" w:cs="Times New Roman"/>
        </w:rPr>
        <w:t>Ubuntu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, и в </w:t>
      </w:r>
      <w:proofErr w:type="spellStart"/>
      <w:r w:rsidRPr="00AB0733">
        <w:rPr>
          <w:rFonts w:ascii="Times New Roman" w:eastAsia="Times New Roman" w:hAnsi="Times New Roman" w:cs="Times New Roman"/>
        </w:rPr>
        <w:t>Macintosh</w:t>
      </w:r>
      <w:proofErr w:type="spellEnd"/>
      <w:r w:rsidRPr="00AB0733">
        <w:rPr>
          <w:rFonts w:ascii="Times New Roman" w:eastAsia="Times New Roman" w:hAnsi="Times New Roman" w:cs="Times New Roman"/>
        </w:rPr>
        <w:t>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создали американцы </w:t>
      </w:r>
      <w:proofErr w:type="spellStart"/>
      <w:r w:rsidRPr="00AB0733">
        <w:rPr>
          <w:rFonts w:ascii="Times New Roman" w:eastAsia="Times New Roman" w:hAnsi="Times New Roman" w:cs="Times New Roman"/>
        </w:rPr>
        <w:t>Митч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Резник и Алан Кей. На русский язык программа переведена доцентом Нижегородского университета Евгением </w:t>
      </w:r>
      <w:proofErr w:type="spellStart"/>
      <w:r w:rsidRPr="00AB0733">
        <w:rPr>
          <w:rFonts w:ascii="Times New Roman" w:eastAsia="Times New Roman" w:hAnsi="Times New Roman" w:cs="Times New Roman"/>
        </w:rPr>
        <w:t>Патаракиным</w:t>
      </w:r>
      <w:proofErr w:type="spellEnd"/>
      <w:r w:rsidRPr="00AB0733">
        <w:rPr>
          <w:rFonts w:ascii="Times New Roman" w:eastAsia="Times New Roman" w:hAnsi="Times New Roman" w:cs="Times New Roman"/>
        </w:rPr>
        <w:t>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Некоторые отличительные особенности программы: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1. </w:t>
      </w:r>
      <w:r w:rsidRPr="00AB0733">
        <w:rPr>
          <w:rFonts w:ascii="Times New Roman" w:eastAsia="Times New Roman" w:hAnsi="Times New Roman" w:cs="Times New Roman"/>
          <w:i/>
          <w:iCs/>
        </w:rPr>
        <w:t>Проектный подход.</w:t>
      </w:r>
      <w:r w:rsidRPr="00AB0733">
        <w:rPr>
          <w:rFonts w:ascii="Times New Roman" w:eastAsia="Times New Roman" w:hAnsi="Times New Roman" w:cs="Times New Roman"/>
        </w:rPr>
        <w:t> В процессе обучения происходит воспитание культуры проектной деятельности, раскрываются и осваиваются основные шаги по разработке и созданию проекта.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2. </w:t>
      </w:r>
      <w:proofErr w:type="spellStart"/>
      <w:r w:rsidRPr="00AB0733">
        <w:rPr>
          <w:rFonts w:ascii="Times New Roman" w:eastAsia="Times New Roman" w:hAnsi="Times New Roman" w:cs="Times New Roman"/>
          <w:i/>
          <w:iCs/>
        </w:rPr>
        <w:t>Межпредметность</w:t>
      </w:r>
      <w:proofErr w:type="spellEnd"/>
      <w:r w:rsidRPr="00AB0733">
        <w:rPr>
          <w:rFonts w:ascii="Times New Roman" w:eastAsia="Times New Roman" w:hAnsi="Times New Roman" w:cs="Times New Roman"/>
          <w:i/>
          <w:iCs/>
        </w:rPr>
        <w:t>.</w:t>
      </w:r>
      <w:r w:rsidRPr="00AB0733">
        <w:rPr>
          <w:rFonts w:ascii="Times New Roman" w:eastAsia="Times New Roman" w:hAnsi="Times New Roman" w:cs="Times New Roman"/>
        </w:rPr>
        <w:t> В программе прослеживается тесная взаимосвязь с математикой, физикой, географией, русским языком, музыкой и другими предметами школьного цикла. Знания, полученные на других предметах, логичным образом могут быть использованы при разработке проектов.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3. </w:t>
      </w:r>
      <w:r w:rsidRPr="00AB0733">
        <w:rPr>
          <w:rFonts w:ascii="Times New Roman" w:eastAsia="Times New Roman" w:hAnsi="Times New Roman" w:cs="Times New Roman"/>
          <w:i/>
          <w:iCs/>
        </w:rPr>
        <w:t>Пропедевтика.</w:t>
      </w:r>
      <w:r w:rsidRPr="00AB0733">
        <w:rPr>
          <w:rFonts w:ascii="Times New Roman" w:eastAsia="Times New Roman" w:hAnsi="Times New Roman" w:cs="Times New Roman"/>
        </w:rPr>
        <w:t xml:space="preserve"> Через разработку проектов учащиеся получают знания, обозначенные в программах старших классов. </w:t>
      </w:r>
      <w:proofErr w:type="gramStart"/>
      <w:r w:rsidRPr="00AB0733">
        <w:rPr>
          <w:rFonts w:ascii="Times New Roman" w:eastAsia="Times New Roman" w:hAnsi="Times New Roman" w:cs="Times New Roman"/>
        </w:rPr>
        <w:t>Так, например, осваиваются основные алгоритмические конструкции (информатика), понятие координатной плоскости (математика) и т.п.</w:t>
      </w:r>
      <w:proofErr w:type="gramEnd"/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4. </w:t>
      </w:r>
      <w:r w:rsidRPr="00AB0733">
        <w:rPr>
          <w:rFonts w:ascii="Times New Roman" w:eastAsia="Times New Roman" w:hAnsi="Times New Roman" w:cs="Times New Roman"/>
          <w:i/>
          <w:iCs/>
        </w:rPr>
        <w:t>Вариативность.</w:t>
      </w:r>
      <w:r w:rsidRPr="00AB0733">
        <w:rPr>
          <w:rFonts w:ascii="Times New Roman" w:eastAsia="Times New Roman" w:hAnsi="Times New Roman" w:cs="Times New Roman"/>
        </w:rPr>
        <w:t> Учащиеся с достаточной степенью свободы и самостоятельности могут выбирать темы проектов.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lastRenderedPageBreak/>
        <w:t>5. </w:t>
      </w:r>
      <w:r w:rsidRPr="00AB0733">
        <w:rPr>
          <w:rFonts w:ascii="Times New Roman" w:eastAsia="Times New Roman" w:hAnsi="Times New Roman" w:cs="Times New Roman"/>
          <w:i/>
          <w:iCs/>
        </w:rPr>
        <w:t>Коммуникация.</w:t>
      </w:r>
      <w:r w:rsidRPr="00AB0733">
        <w:rPr>
          <w:rFonts w:ascii="Times New Roman" w:eastAsia="Times New Roman" w:hAnsi="Times New Roman" w:cs="Times New Roman"/>
        </w:rPr>
        <w:t> Программой предусмотрена работа в командах, парах, использование возможностей сетевого сообщества для взаимодействия. Обязательное условие - публичная презентация и защита проектов.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Пояснительная записка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 xml:space="preserve">Дополнительная общеобразовательная (общеразвивающая) программа «Первые шаги в программировании» разрабатывалась на основе следующих материалов и документов: </w:t>
      </w:r>
      <w:proofErr w:type="spellStart"/>
      <w:r w:rsidRPr="00AB0733">
        <w:rPr>
          <w:rFonts w:ascii="Times New Roman" w:eastAsia="Times New Roman" w:hAnsi="Times New Roman" w:cs="Times New Roman"/>
        </w:rPr>
        <w:t>Рындак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В. Г., </w:t>
      </w:r>
      <w:proofErr w:type="spellStart"/>
      <w:r w:rsidRPr="00AB0733">
        <w:rPr>
          <w:rFonts w:ascii="Times New Roman" w:eastAsia="Times New Roman" w:hAnsi="Times New Roman" w:cs="Times New Roman"/>
        </w:rPr>
        <w:t>Дженжер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В. О., Денисова Л. В. Проектная деятельность школьника в среде программирования 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. — Оренбург: </w:t>
      </w:r>
      <w:proofErr w:type="spellStart"/>
      <w:r w:rsidRPr="00AB0733">
        <w:rPr>
          <w:rFonts w:ascii="Times New Roman" w:eastAsia="Times New Roman" w:hAnsi="Times New Roman" w:cs="Times New Roman"/>
        </w:rPr>
        <w:t>Оренб</w:t>
      </w:r>
      <w:proofErr w:type="spellEnd"/>
      <w:r w:rsidRPr="00AB0733">
        <w:rPr>
          <w:rFonts w:ascii="Times New Roman" w:eastAsia="Times New Roman" w:hAnsi="Times New Roman" w:cs="Times New Roman"/>
        </w:rPr>
        <w:t>. гос. ин-т. менеджмента, 2009; «Пропедевтика идей параллельного программирования в средней школе при помощи среды 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», В.Г. </w:t>
      </w:r>
      <w:proofErr w:type="spellStart"/>
      <w:r w:rsidRPr="00AB0733">
        <w:rPr>
          <w:rFonts w:ascii="Times New Roman" w:eastAsia="Times New Roman" w:hAnsi="Times New Roman" w:cs="Times New Roman"/>
        </w:rPr>
        <w:t>Рындак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, В.О. </w:t>
      </w:r>
      <w:proofErr w:type="spellStart"/>
      <w:r w:rsidRPr="00AB0733">
        <w:rPr>
          <w:rFonts w:ascii="Times New Roman" w:eastAsia="Times New Roman" w:hAnsi="Times New Roman" w:cs="Times New Roman"/>
        </w:rPr>
        <w:t>Джинжер</w:t>
      </w:r>
      <w:proofErr w:type="spellEnd"/>
      <w:r w:rsidRPr="00AB0733">
        <w:rPr>
          <w:rFonts w:ascii="Times New Roman" w:eastAsia="Times New Roman" w:hAnsi="Times New Roman" w:cs="Times New Roman"/>
        </w:rPr>
        <w:t>, Л.В. Денисова; «Ранее обучение программирование в среде 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», В.Г. </w:t>
      </w:r>
      <w:proofErr w:type="spellStart"/>
      <w:r w:rsidRPr="00AB0733">
        <w:rPr>
          <w:rFonts w:ascii="Times New Roman" w:eastAsia="Times New Roman" w:hAnsi="Times New Roman" w:cs="Times New Roman"/>
        </w:rPr>
        <w:t>Рындак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, В.О. </w:t>
      </w:r>
      <w:proofErr w:type="spellStart"/>
      <w:r w:rsidRPr="00AB0733">
        <w:rPr>
          <w:rFonts w:ascii="Times New Roman" w:eastAsia="Times New Roman" w:hAnsi="Times New Roman" w:cs="Times New Roman"/>
        </w:rPr>
        <w:t>Джинжер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, Л.В. </w:t>
      </w:r>
      <w:proofErr w:type="spellStart"/>
      <w:r w:rsidRPr="00AB0733">
        <w:rPr>
          <w:rFonts w:ascii="Times New Roman" w:eastAsia="Times New Roman" w:hAnsi="Times New Roman" w:cs="Times New Roman"/>
        </w:rPr>
        <w:t>Денисова</w:t>
      </w:r>
      <w:proofErr w:type="gramStart"/>
      <w:r w:rsidRPr="00AB0733">
        <w:rPr>
          <w:rFonts w:ascii="Times New Roman" w:eastAsia="Times New Roman" w:hAnsi="Times New Roman" w:cs="Times New Roman"/>
        </w:rPr>
        <w:t>;Д</w:t>
      </w:r>
      <w:proofErr w:type="gramEnd"/>
      <w:r w:rsidRPr="00AB0733">
        <w:rPr>
          <w:rFonts w:ascii="Times New Roman" w:eastAsia="Times New Roman" w:hAnsi="Times New Roman" w:cs="Times New Roman"/>
        </w:rPr>
        <w:t>.И</w:t>
      </w:r>
      <w:proofErr w:type="spellEnd"/>
      <w:r w:rsidRPr="00AB0733">
        <w:rPr>
          <w:rFonts w:ascii="Times New Roman" w:eastAsia="Times New Roman" w:hAnsi="Times New Roman" w:cs="Times New Roman"/>
        </w:rPr>
        <w:t>. Голиков «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для юных программистов», «БХВ-Петербург», Санкт-Петербург, 2017.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Общеобразовательная (общеразвивающая) программа </w:t>
      </w:r>
      <w:r w:rsidRPr="00AB0733">
        <w:rPr>
          <w:rFonts w:ascii="Times New Roman" w:eastAsia="Times New Roman" w:hAnsi="Times New Roman" w:cs="Times New Roman"/>
          <w:b/>
          <w:bCs/>
        </w:rPr>
        <w:t>– авторская, технической направленности.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 xml:space="preserve">Программа построена таким образом, чтобы помочь учащимся заинтересоваться программированием вообще и найти ответы на вопросы, с которыми им приходится сталкиваться в повседневной жизни при работе с большим объемом информации; при решении практических и жизненных задач. Программа строится на использовании среды 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при обучении детей, что позволяет создавать собственные программы для решения конкретной задачи. Это является </w:t>
      </w:r>
      <w:r w:rsidRPr="00AB0733">
        <w:rPr>
          <w:rFonts w:ascii="Times New Roman" w:eastAsia="Times New Roman" w:hAnsi="Times New Roman" w:cs="Times New Roman"/>
          <w:b/>
          <w:bCs/>
        </w:rPr>
        <w:t>отличительной особенностью</w:t>
      </w:r>
      <w:r w:rsidRPr="00AB0733">
        <w:rPr>
          <w:rFonts w:ascii="Times New Roman" w:eastAsia="Times New Roman" w:hAnsi="Times New Roman" w:cs="Times New Roman"/>
        </w:rPr>
        <w:t> данной программы.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Актуальность</w:t>
      </w:r>
      <w:r w:rsidRPr="00AB0733">
        <w:rPr>
          <w:rFonts w:ascii="Times New Roman" w:eastAsia="Times New Roman" w:hAnsi="Times New Roman" w:cs="Times New Roman"/>
        </w:rPr>
        <w:t> </w:t>
      </w:r>
      <w:r w:rsidRPr="00AB0733">
        <w:rPr>
          <w:rFonts w:ascii="Times New Roman" w:eastAsia="Times New Roman" w:hAnsi="Times New Roman" w:cs="Times New Roman"/>
          <w:b/>
          <w:bCs/>
        </w:rPr>
        <w:t>программы</w:t>
      </w:r>
      <w:r w:rsidRPr="00AB0733">
        <w:rPr>
          <w:rFonts w:ascii="Times New Roman" w:eastAsia="Times New Roman" w:hAnsi="Times New Roman" w:cs="Times New Roman"/>
        </w:rPr>
        <w:t xml:space="preserve"> состоит в том, что мультимедийная среда 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позволяет сформировать у детей стойкий интерес к программированию, отвечает всем современным требованиям объектно-ориентированного программирования. Среда 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позволяет сформировать навыки программирования, раскрыть технологию программирования.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Новизна программы</w:t>
      </w:r>
      <w:r w:rsidRPr="00AB0733">
        <w:rPr>
          <w:rFonts w:ascii="Times New Roman" w:eastAsia="Times New Roman" w:hAnsi="Times New Roman" w:cs="Times New Roman"/>
        </w:rPr>
        <w:t xml:space="preserve"> заключается в том, что 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не просто язык программирования, а еще и интерактивная среда, где результаты действий визуализированы, что делает работу с программой понятной, интересной и увлекательной. Особенность среды 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>, позволяющая создавать в программе мультфильмы, анимацию и даже простейшие игры, делает образовательную программу по программированию практически значимой для современного учащегося, т.к. дает возможность увидеть практическое назначение алгоритмов и программ, что будет способствовать развитию интереса к профессиям, связанным с программированием.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Педагогическая целесообразность</w:t>
      </w:r>
      <w:r w:rsidRPr="00AB0733">
        <w:rPr>
          <w:rFonts w:ascii="Times New Roman" w:eastAsia="Times New Roman" w:hAnsi="Times New Roman" w:cs="Times New Roman"/>
        </w:rPr>
        <w:t xml:space="preserve"> данной общеобразовательной (общеразвивающей) программы состоит в том, что изучая программирование в среде 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>, у учащихся формируется не только логическое мышление, но и навыки работы с мультимедиа; создаются условия для активного, поискового учения, предоставляются широкие возможности для разнообразного программирования.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  <w:u w:val="single"/>
        </w:rPr>
        <w:t>Цель общеобразовательной (общеразвивающей) программы</w:t>
      </w:r>
      <w:r w:rsidRPr="00AB0733">
        <w:rPr>
          <w:rFonts w:ascii="Times New Roman" w:eastAsia="Times New Roman" w:hAnsi="Times New Roman" w:cs="Times New Roman"/>
        </w:rPr>
        <w:t> - воспитание творческой личности, обогащенной общетехническими знаниями и умениями, развитие индивидуальных творческих способностей, интереса к науке и технике.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  <w:u w:val="single"/>
        </w:rPr>
        <w:t>Задачи программы</w:t>
      </w:r>
      <w:r w:rsidRPr="00AB0733">
        <w:rPr>
          <w:rFonts w:ascii="Times New Roman" w:eastAsia="Times New Roman" w:hAnsi="Times New Roman" w:cs="Times New Roman"/>
        </w:rPr>
        <w:t>: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Обучающие:</w:t>
      </w:r>
    </w:p>
    <w:p w:rsidR="00685270" w:rsidRPr="00AB0733" w:rsidRDefault="00685270" w:rsidP="00A9791B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овладеть навыками составления алгоритмов;</w:t>
      </w:r>
    </w:p>
    <w:p w:rsidR="00685270" w:rsidRPr="00AB0733" w:rsidRDefault="00685270" w:rsidP="00A9791B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изучить функциональность работы основных алгоритмических конструкций;</w:t>
      </w:r>
    </w:p>
    <w:p w:rsidR="00685270" w:rsidRPr="00AB0733" w:rsidRDefault="00685270" w:rsidP="00A9791B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сформировать представление о профессии «программист»;</w:t>
      </w:r>
    </w:p>
    <w:p w:rsidR="00685270" w:rsidRPr="00AB0733" w:rsidRDefault="00685270" w:rsidP="00A9791B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сформировать навыки разработки программ;</w:t>
      </w:r>
    </w:p>
    <w:p w:rsidR="00685270" w:rsidRPr="00AB0733" w:rsidRDefault="00685270" w:rsidP="00A9791B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познакомить с понятием проекта и алгоритмом его разработки;</w:t>
      </w:r>
    </w:p>
    <w:p w:rsidR="00685270" w:rsidRPr="00AB0733" w:rsidRDefault="00685270" w:rsidP="00A9791B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lastRenderedPageBreak/>
        <w:t xml:space="preserve">сформировать навыки разработки проектов: интерактивных историй, </w:t>
      </w:r>
      <w:proofErr w:type="spellStart"/>
      <w:r w:rsidRPr="00AB0733">
        <w:rPr>
          <w:rFonts w:ascii="Times New Roman" w:eastAsia="Times New Roman" w:hAnsi="Times New Roman" w:cs="Times New Roman"/>
        </w:rPr>
        <w:t>квестов</w:t>
      </w:r>
      <w:proofErr w:type="spellEnd"/>
      <w:r w:rsidRPr="00AB0733">
        <w:rPr>
          <w:rFonts w:ascii="Times New Roman" w:eastAsia="Times New Roman" w:hAnsi="Times New Roman" w:cs="Times New Roman"/>
        </w:rPr>
        <w:t>, интерактивных игр, обучающих программ, мультфильмов, моделей и интерактивных презентаций.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Развивающие:</w:t>
      </w:r>
    </w:p>
    <w:p w:rsidR="00685270" w:rsidRPr="00AB0733" w:rsidRDefault="00685270" w:rsidP="00A9791B">
      <w:pPr>
        <w:numPr>
          <w:ilvl w:val="0"/>
          <w:numId w:val="2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способствовать развитию критического, системного, алгоритмического и творческого мышления;</w:t>
      </w:r>
    </w:p>
    <w:p w:rsidR="00685270" w:rsidRPr="00AB0733" w:rsidRDefault="00685270" w:rsidP="00A9791B">
      <w:pPr>
        <w:numPr>
          <w:ilvl w:val="0"/>
          <w:numId w:val="2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развивать внимание, память, наблюдательность, познавательный интерес;</w:t>
      </w:r>
    </w:p>
    <w:p w:rsidR="00685270" w:rsidRPr="00AB0733" w:rsidRDefault="00685270" w:rsidP="00A9791B">
      <w:pPr>
        <w:numPr>
          <w:ilvl w:val="0"/>
          <w:numId w:val="2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развивать умение работать с компьютерными программами и дополнительными источниками информации;</w:t>
      </w:r>
    </w:p>
    <w:p w:rsidR="00685270" w:rsidRPr="00AB0733" w:rsidRDefault="00685270" w:rsidP="00A9791B">
      <w:pPr>
        <w:numPr>
          <w:ilvl w:val="0"/>
          <w:numId w:val="2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развивать навыки планирования проекта, умение работать в группе.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Воспитательные:</w:t>
      </w:r>
    </w:p>
    <w:p w:rsidR="00685270" w:rsidRPr="00AB0733" w:rsidRDefault="00685270" w:rsidP="00A9791B">
      <w:pPr>
        <w:numPr>
          <w:ilvl w:val="0"/>
          <w:numId w:val="3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формировать положительное отношение к информатике и ИКТ;</w:t>
      </w:r>
    </w:p>
    <w:p w:rsidR="00685270" w:rsidRPr="00AB0733" w:rsidRDefault="00685270" w:rsidP="00A9791B">
      <w:pPr>
        <w:numPr>
          <w:ilvl w:val="0"/>
          <w:numId w:val="3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развивать самостоятельность и формировать умение работать в паре, малой группе, коллективе;</w:t>
      </w:r>
    </w:p>
    <w:p w:rsidR="00685270" w:rsidRPr="00AB0733" w:rsidRDefault="00685270" w:rsidP="00A9791B">
      <w:pPr>
        <w:numPr>
          <w:ilvl w:val="0"/>
          <w:numId w:val="3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формировать умение демонстрировать результаты своей работы.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Принципы обучения</w:t>
      </w:r>
      <w:r w:rsidRPr="00AB0733">
        <w:rPr>
          <w:rFonts w:ascii="Times New Roman" w:eastAsia="Times New Roman" w:hAnsi="Times New Roman" w:cs="Times New Roman"/>
        </w:rPr>
        <w:t>, реализуемые программой:</w:t>
      </w:r>
    </w:p>
    <w:p w:rsidR="00685270" w:rsidRPr="00AB0733" w:rsidRDefault="00685270" w:rsidP="00A9791B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сознательности;</w:t>
      </w:r>
    </w:p>
    <w:p w:rsidR="00685270" w:rsidRPr="00AB0733" w:rsidRDefault="00685270" w:rsidP="00A9791B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наглядности;</w:t>
      </w:r>
    </w:p>
    <w:p w:rsidR="00685270" w:rsidRPr="00AB0733" w:rsidRDefault="00685270" w:rsidP="00A9791B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доступности;</w:t>
      </w:r>
    </w:p>
    <w:p w:rsidR="00685270" w:rsidRPr="00AB0733" w:rsidRDefault="00685270" w:rsidP="00A9791B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связи теории с практикой;</w:t>
      </w:r>
    </w:p>
    <w:p w:rsidR="00685270" w:rsidRPr="00AB0733" w:rsidRDefault="00685270" w:rsidP="00A9791B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творческой активности.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Важным условием развития творческого и познавательного интереса учащегося является индивидуальный подход к нему в процессе обучения.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Организация образовательного процесса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Срок реализации</w:t>
      </w:r>
      <w:r w:rsidRPr="00AB0733">
        <w:rPr>
          <w:rFonts w:ascii="Times New Roman" w:eastAsia="Times New Roman" w:hAnsi="Times New Roman" w:cs="Times New Roman"/>
        </w:rPr>
        <w:t> </w:t>
      </w:r>
      <w:r w:rsidRPr="00AB0733">
        <w:rPr>
          <w:rFonts w:ascii="Times New Roman" w:eastAsia="Times New Roman" w:hAnsi="Times New Roman" w:cs="Times New Roman"/>
          <w:b/>
          <w:bCs/>
        </w:rPr>
        <w:t>общеобразовательной (общеразвивающей) программы</w:t>
      </w:r>
      <w:r w:rsidRPr="00AB0733">
        <w:rPr>
          <w:rFonts w:ascii="Times New Roman" w:eastAsia="Times New Roman" w:hAnsi="Times New Roman" w:cs="Times New Roman"/>
        </w:rPr>
        <w:t> «Первые шаги в программировании» - </w:t>
      </w:r>
      <w:r w:rsidRPr="00AB0733">
        <w:rPr>
          <w:rFonts w:ascii="Times New Roman" w:eastAsia="Times New Roman" w:hAnsi="Times New Roman" w:cs="Times New Roman"/>
          <w:b/>
          <w:bCs/>
        </w:rPr>
        <w:t>1 год</w:t>
      </w:r>
      <w:r w:rsidRPr="00AB0733">
        <w:rPr>
          <w:rFonts w:ascii="Times New Roman" w:eastAsia="Times New Roman" w:hAnsi="Times New Roman" w:cs="Times New Roman"/>
        </w:rPr>
        <w:t>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Рекомендуемый</w:t>
      </w:r>
      <w:r w:rsidRPr="00AB0733">
        <w:rPr>
          <w:rFonts w:ascii="Times New Roman" w:eastAsia="Times New Roman" w:hAnsi="Times New Roman" w:cs="Times New Roman"/>
          <w:b/>
          <w:bCs/>
        </w:rPr>
        <w:t> возраст детей</w:t>
      </w:r>
      <w:r w:rsidRPr="00AB0733">
        <w:rPr>
          <w:rFonts w:ascii="Times New Roman" w:eastAsia="Times New Roman" w:hAnsi="Times New Roman" w:cs="Times New Roman"/>
        </w:rPr>
        <w:t>: </w:t>
      </w:r>
      <w:r w:rsidR="00C20614">
        <w:rPr>
          <w:rFonts w:ascii="Times New Roman" w:eastAsia="Times New Roman" w:hAnsi="Times New Roman" w:cs="Times New Roman"/>
          <w:u w:val="single"/>
        </w:rPr>
        <w:t>8</w:t>
      </w:r>
      <w:r w:rsidRPr="00AB0733">
        <w:rPr>
          <w:rFonts w:ascii="Times New Roman" w:eastAsia="Times New Roman" w:hAnsi="Times New Roman" w:cs="Times New Roman"/>
          <w:u w:val="single"/>
        </w:rPr>
        <w:t>-</w:t>
      </w:r>
      <w:r w:rsidR="00C20614">
        <w:rPr>
          <w:rFonts w:ascii="Times New Roman" w:eastAsia="Times New Roman" w:hAnsi="Times New Roman" w:cs="Times New Roman"/>
          <w:u w:val="single"/>
        </w:rPr>
        <w:t>12</w:t>
      </w:r>
      <w:r w:rsidRPr="00AB0733">
        <w:rPr>
          <w:rFonts w:ascii="Times New Roman" w:eastAsia="Times New Roman" w:hAnsi="Times New Roman" w:cs="Times New Roman"/>
          <w:u w:val="single"/>
        </w:rPr>
        <w:t xml:space="preserve"> лет</w:t>
      </w:r>
      <w:r w:rsidRPr="00AB0733">
        <w:rPr>
          <w:rFonts w:ascii="Times New Roman" w:eastAsia="Times New Roman" w:hAnsi="Times New Roman" w:cs="Times New Roman"/>
        </w:rPr>
        <w:t>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На программу </w:t>
      </w:r>
      <w:r w:rsidRPr="00AB0733">
        <w:rPr>
          <w:rFonts w:ascii="Times New Roman" w:eastAsia="Times New Roman" w:hAnsi="Times New Roman" w:cs="Times New Roman"/>
          <w:b/>
          <w:bCs/>
          <w:iCs/>
        </w:rPr>
        <w:t>1 года обучения</w:t>
      </w:r>
      <w:r w:rsidRPr="00AB0733">
        <w:rPr>
          <w:rFonts w:ascii="Times New Roman" w:eastAsia="Times New Roman" w:hAnsi="Times New Roman" w:cs="Times New Roman"/>
        </w:rPr>
        <w:t> отводится </w:t>
      </w:r>
      <w:r w:rsidR="00AB0733">
        <w:rPr>
          <w:rFonts w:ascii="Times New Roman" w:eastAsia="Times New Roman" w:hAnsi="Times New Roman" w:cs="Times New Roman"/>
          <w:b/>
          <w:bCs/>
          <w:u w:val="single"/>
        </w:rPr>
        <w:t>36</w:t>
      </w:r>
      <w:r w:rsidR="00CD3B0B" w:rsidRPr="00AB0733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 w:rsidR="007D1BDC" w:rsidRPr="00AB0733">
        <w:rPr>
          <w:rFonts w:ascii="Times New Roman" w:eastAsia="Times New Roman" w:hAnsi="Times New Roman" w:cs="Times New Roman"/>
          <w:b/>
          <w:bCs/>
          <w:u w:val="single"/>
        </w:rPr>
        <w:t>(54 часа)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Режим занятий</w:t>
      </w:r>
      <w:r w:rsidRPr="00AB0733">
        <w:rPr>
          <w:rFonts w:ascii="Times New Roman" w:eastAsia="Times New Roman" w:hAnsi="Times New Roman" w:cs="Times New Roman"/>
        </w:rPr>
        <w:t>:</w:t>
      </w:r>
    </w:p>
    <w:p w:rsidR="007D1BDC" w:rsidRPr="00AB0733" w:rsidRDefault="007D1BDC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B0733">
        <w:rPr>
          <w:rFonts w:ascii="Times New Roman" w:eastAsia="Times New Roman" w:hAnsi="Times New Roman" w:cs="Times New Roman"/>
          <w:b/>
        </w:rPr>
        <w:t>- 1</w:t>
      </w:r>
      <w:r w:rsidR="00685270" w:rsidRPr="00AB0733">
        <w:rPr>
          <w:rFonts w:ascii="Times New Roman" w:eastAsia="Times New Roman" w:hAnsi="Times New Roman" w:cs="Times New Roman"/>
          <w:b/>
        </w:rPr>
        <w:t xml:space="preserve"> раза в неделю по </w:t>
      </w:r>
      <w:r w:rsidRPr="00AB0733">
        <w:rPr>
          <w:rFonts w:ascii="Times New Roman" w:eastAsia="Times New Roman" w:hAnsi="Times New Roman" w:cs="Times New Roman"/>
          <w:b/>
        </w:rPr>
        <w:t>1,5</w:t>
      </w:r>
      <w:r w:rsidR="00685270" w:rsidRPr="00AB0733">
        <w:rPr>
          <w:rFonts w:ascii="Times New Roman" w:eastAsia="Times New Roman" w:hAnsi="Times New Roman" w:cs="Times New Roman"/>
          <w:b/>
        </w:rPr>
        <w:t xml:space="preserve"> час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Наполняемость групп:</w:t>
      </w:r>
    </w:p>
    <w:p w:rsidR="007D1BDC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B0733">
        <w:rPr>
          <w:rFonts w:ascii="Times New Roman" w:eastAsia="Times New Roman" w:hAnsi="Times New Roman" w:cs="Times New Roman"/>
          <w:b/>
        </w:rPr>
        <w:t>- в группе </w:t>
      </w:r>
      <w:r w:rsidRPr="00AB0733">
        <w:rPr>
          <w:rFonts w:ascii="Times New Roman" w:eastAsia="Times New Roman" w:hAnsi="Times New Roman" w:cs="Times New Roman"/>
          <w:b/>
          <w:bCs/>
          <w:iCs/>
        </w:rPr>
        <w:t>1 года обучения</w:t>
      </w:r>
      <w:r w:rsidRPr="00AB0733">
        <w:rPr>
          <w:rFonts w:ascii="Times New Roman" w:eastAsia="Times New Roman" w:hAnsi="Times New Roman" w:cs="Times New Roman"/>
          <w:b/>
        </w:rPr>
        <w:t> – 12-15 человек</w:t>
      </w:r>
      <w:r w:rsidR="007D1BDC" w:rsidRPr="00AB0733">
        <w:rPr>
          <w:rFonts w:ascii="Times New Roman" w:eastAsia="Times New Roman" w:hAnsi="Times New Roman" w:cs="Times New Roman"/>
          <w:b/>
        </w:rPr>
        <w:t>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В данной программе используется индивидуальная, групповая и фронтальная формы работы.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Содержание практических занятий ориентировано не только на овладение учащимися навыками программирования, но и на подготовку их как грамотных пользователей ПК; формированию навыков участия в дистанционных конкурсах и олимпиадах, умений успешно использовать навыки сетевого взаимодействия.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Ожидаемые результаты и способы их проверки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Личностные и метапредметные результаты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 xml:space="preserve">освоения </w:t>
      </w:r>
      <w:proofErr w:type="gramStart"/>
      <w:r w:rsidRPr="00AB0733">
        <w:rPr>
          <w:rFonts w:ascii="Times New Roman" w:eastAsia="Times New Roman" w:hAnsi="Times New Roman" w:cs="Times New Roman"/>
          <w:b/>
          <w:bCs/>
        </w:rPr>
        <w:t>дополнительной</w:t>
      </w:r>
      <w:proofErr w:type="gramEnd"/>
      <w:r w:rsidRPr="00AB0733">
        <w:rPr>
          <w:rFonts w:ascii="Times New Roman" w:eastAsia="Times New Roman" w:hAnsi="Times New Roman" w:cs="Times New Roman"/>
        </w:rPr>
        <w:t> </w:t>
      </w:r>
      <w:r w:rsidRPr="00AB0733">
        <w:rPr>
          <w:rFonts w:ascii="Times New Roman" w:eastAsia="Times New Roman" w:hAnsi="Times New Roman" w:cs="Times New Roman"/>
          <w:b/>
          <w:bCs/>
        </w:rPr>
        <w:t>общеобразовательной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(общеразвивающей) программы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lastRenderedPageBreak/>
        <w:t>Личностные:</w:t>
      </w:r>
    </w:p>
    <w:p w:rsidR="00685270" w:rsidRPr="00AB0733" w:rsidRDefault="00685270" w:rsidP="00A9791B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широкие познавательные интересы, инициатива и любознательность, мотивы познания и творчества; готовность и способность учащихся к саморазвитию и реализации творческого потенциала в духовной и предметно-продуктивной деятельности за счет развития их образного, алгоритмического и логического мышления;</w:t>
      </w:r>
    </w:p>
    <w:p w:rsidR="00685270" w:rsidRPr="00AB0733" w:rsidRDefault="00685270" w:rsidP="00A9791B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685270" w:rsidRPr="00AB0733" w:rsidRDefault="00685270" w:rsidP="00A9791B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интерес к информатике и ИКТ, стремление использовать полученные знания в процессе обучения другим предметам и в жизни;</w:t>
      </w:r>
    </w:p>
    <w:p w:rsidR="00685270" w:rsidRPr="00AB0733" w:rsidRDefault="00685270" w:rsidP="00A9791B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способность связать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общества;</w:t>
      </w:r>
    </w:p>
    <w:p w:rsidR="00685270" w:rsidRPr="00AB0733" w:rsidRDefault="00685270" w:rsidP="00A9791B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информационной;</w:t>
      </w:r>
    </w:p>
    <w:p w:rsidR="00685270" w:rsidRPr="00AB0733" w:rsidRDefault="00685270" w:rsidP="00A9791B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</w:t>
      </w:r>
    </w:p>
    <w:p w:rsidR="00685270" w:rsidRPr="00AB0733" w:rsidRDefault="00685270" w:rsidP="00A9791B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 средств;</w:t>
      </w:r>
    </w:p>
    <w:p w:rsidR="00685270" w:rsidRPr="00AB0733" w:rsidRDefault="00685270" w:rsidP="00A9791B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прогнозирование – предвосхищение результата;</w:t>
      </w:r>
    </w:p>
    <w:p w:rsidR="00685270" w:rsidRPr="00AB0733" w:rsidRDefault="00685270" w:rsidP="00A9791B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</w:t>
      </w:r>
    </w:p>
    <w:p w:rsidR="00685270" w:rsidRPr="00AB0733" w:rsidRDefault="00685270" w:rsidP="00A9791B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коррекция – внесение необходимых дополнений и корректив в план действий в случае обнаружения ошибки;</w:t>
      </w:r>
    </w:p>
    <w:p w:rsidR="00685270" w:rsidRPr="00AB0733" w:rsidRDefault="00685270" w:rsidP="00A9791B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оценка – осознание учащимся того, насколько качественно им решена учебно-познавательная задача;</w:t>
      </w:r>
    </w:p>
    <w:p w:rsidR="00685270" w:rsidRPr="00AB0733" w:rsidRDefault="00685270" w:rsidP="00A9791B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владение основными универсальными умениями информационного характера: постановка и формулирование проблемы;</w:t>
      </w:r>
    </w:p>
    <w:p w:rsidR="00685270" w:rsidRPr="00AB0733" w:rsidRDefault="00685270" w:rsidP="00A9791B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поиск и выделение необходимой информации, применение методов информационного поиска;</w:t>
      </w:r>
    </w:p>
    <w:p w:rsidR="00685270" w:rsidRPr="00AB0733" w:rsidRDefault="00685270" w:rsidP="00A9791B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 xml:space="preserve">структурирование и визуализация информации; выбор наиболее эффективных способов решения задач в зависимости </w:t>
      </w:r>
      <w:proofErr w:type="gramStart"/>
      <w:r w:rsidRPr="00AB0733">
        <w:rPr>
          <w:rFonts w:ascii="Times New Roman" w:eastAsia="Times New Roman" w:hAnsi="Times New Roman" w:cs="Times New Roman"/>
        </w:rPr>
        <w:t>от</w:t>
      </w:r>
      <w:proofErr w:type="gramEnd"/>
      <w:r w:rsidRPr="00AB0733">
        <w:rPr>
          <w:rFonts w:ascii="Times New Roman" w:eastAsia="Times New Roman" w:hAnsi="Times New Roman" w:cs="Times New Roman"/>
        </w:rPr>
        <w:t xml:space="preserve"> конкретных;</w:t>
      </w:r>
    </w:p>
    <w:p w:rsidR="00685270" w:rsidRPr="00AB0733" w:rsidRDefault="00685270" w:rsidP="00A9791B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умение использовать термины «информация», «сообщение», «данные», «алгоритм», «программа»; понимание различий между употреблением этих терминов в обыденной речи и в информатике;</w:t>
      </w:r>
    </w:p>
    <w:p w:rsidR="00685270" w:rsidRPr="00AB0733" w:rsidRDefault="00685270" w:rsidP="00A9791B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 xml:space="preserve">умение составлять линейные, разветвляющиеся и циклические алгоритмы управления исполнителями на языке программирования </w:t>
      </w:r>
      <w:proofErr w:type="spellStart"/>
      <w:r w:rsidRPr="00AB0733">
        <w:rPr>
          <w:rFonts w:ascii="Times New Roman" w:eastAsia="Times New Roman" w:hAnsi="Times New Roman" w:cs="Times New Roman"/>
        </w:rPr>
        <w:t>Скретч</w:t>
      </w:r>
      <w:proofErr w:type="spellEnd"/>
      <w:r w:rsidRPr="00AB0733">
        <w:rPr>
          <w:rFonts w:ascii="Times New Roman" w:eastAsia="Times New Roman" w:hAnsi="Times New Roman" w:cs="Times New Roman"/>
        </w:rPr>
        <w:t>;</w:t>
      </w:r>
    </w:p>
    <w:p w:rsidR="00685270" w:rsidRPr="00AB0733" w:rsidRDefault="00685270" w:rsidP="00A9791B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умение использовать логические значения, операции и выражения с ними;</w:t>
      </w:r>
    </w:p>
    <w:p w:rsidR="00685270" w:rsidRPr="00AB0733" w:rsidRDefault="00685270" w:rsidP="00A9791B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овладение понятиями класс, объект, обработка событий;</w:t>
      </w:r>
    </w:p>
    <w:p w:rsidR="00685270" w:rsidRPr="00AB0733" w:rsidRDefault="00685270" w:rsidP="00A9791B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умение формально выполнять алгоритмы, описанные с использованием конструкций ветвления (условные операторы) и повторения (циклы), вспомогательных алгоритмов;</w:t>
      </w:r>
    </w:p>
    <w:p w:rsidR="00685270" w:rsidRPr="00AB0733" w:rsidRDefault="00685270" w:rsidP="00A9791B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 xml:space="preserve">умение создавать и выполнять программы для решения несложных алгоритмических задач в программе </w:t>
      </w:r>
      <w:proofErr w:type="spellStart"/>
      <w:r w:rsidRPr="00AB0733">
        <w:rPr>
          <w:rFonts w:ascii="Times New Roman" w:eastAsia="Times New Roman" w:hAnsi="Times New Roman" w:cs="Times New Roman"/>
        </w:rPr>
        <w:t>Скретч</w:t>
      </w:r>
      <w:proofErr w:type="spellEnd"/>
      <w:r w:rsidRPr="00AB0733">
        <w:rPr>
          <w:rFonts w:ascii="Times New Roman" w:eastAsia="Times New Roman" w:hAnsi="Times New Roman" w:cs="Times New Roman"/>
        </w:rPr>
        <w:t>;</w:t>
      </w:r>
    </w:p>
    <w:p w:rsidR="00685270" w:rsidRPr="00AB0733" w:rsidRDefault="00685270" w:rsidP="00A9791B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lastRenderedPageBreak/>
        <w:t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</w:t>
      </w:r>
    </w:p>
    <w:p w:rsidR="00685270" w:rsidRPr="00AB0733" w:rsidRDefault="00685270" w:rsidP="00A9791B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Метапредметные:</w:t>
      </w:r>
    </w:p>
    <w:p w:rsidR="00685270" w:rsidRPr="00AB0733" w:rsidRDefault="00685270" w:rsidP="00A9791B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</w:t>
      </w:r>
    </w:p>
    <w:p w:rsidR="00685270" w:rsidRPr="00AB0733" w:rsidRDefault="00685270" w:rsidP="00A9791B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 средств;</w:t>
      </w:r>
    </w:p>
    <w:p w:rsidR="00685270" w:rsidRPr="00AB0733" w:rsidRDefault="00685270" w:rsidP="00A9791B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прогнозирование – предвосхищение результата;</w:t>
      </w:r>
    </w:p>
    <w:p w:rsidR="00685270" w:rsidRPr="00AB0733" w:rsidRDefault="00685270" w:rsidP="00A9791B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</w:t>
      </w:r>
    </w:p>
    <w:p w:rsidR="00685270" w:rsidRPr="00AB0733" w:rsidRDefault="00685270" w:rsidP="00A9791B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коррекция – внесение необходимых дополнений и корректив в план действий в случае обнаружения ошибки;</w:t>
      </w:r>
    </w:p>
    <w:p w:rsidR="00685270" w:rsidRPr="00AB0733" w:rsidRDefault="00685270" w:rsidP="00A9791B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оценка – осознание учащимся того, насколько качественно им решена учебно-познавательная задача;</w:t>
      </w:r>
    </w:p>
    <w:p w:rsidR="00685270" w:rsidRPr="00AB0733" w:rsidRDefault="00685270" w:rsidP="00A9791B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владение основными универсальными умениями информационного характера: постановка и формулирование проблемы;</w:t>
      </w:r>
    </w:p>
    <w:p w:rsidR="00685270" w:rsidRPr="00AB0733" w:rsidRDefault="00685270" w:rsidP="00A9791B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поиск и выделение необходимой информации, применение методов информационного поиска;</w:t>
      </w:r>
    </w:p>
    <w:p w:rsidR="00685270" w:rsidRPr="00AB0733" w:rsidRDefault="00685270" w:rsidP="00A9791B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структурирование и визуализация информации; выбор наиболее эффективных способов решения задач в зависимости от конкретных условий;</w:t>
      </w:r>
    </w:p>
    <w:p w:rsidR="00685270" w:rsidRPr="00AB0733" w:rsidRDefault="00685270" w:rsidP="00A9791B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самостоятельное создание алгоритмов деятельности при решении проблем творческого и поискового характера;</w:t>
      </w:r>
    </w:p>
    <w:p w:rsidR="00685270" w:rsidRPr="00AB0733" w:rsidRDefault="00685270" w:rsidP="00A9791B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</w:t>
      </w:r>
    </w:p>
    <w:p w:rsidR="00685270" w:rsidRPr="00AB0733" w:rsidRDefault="00685270" w:rsidP="00A9791B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умение осуществлять в коллективе совместную информационную деятельность, в частности при выполнении проекта;</w:t>
      </w:r>
    </w:p>
    <w:p w:rsidR="00685270" w:rsidRPr="00AB0733" w:rsidRDefault="00685270" w:rsidP="00A9791B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умение выступать перед аудиторией, представляя ей результаты своей работы с помощью средств ИКТ;</w:t>
      </w:r>
    </w:p>
    <w:p w:rsidR="00685270" w:rsidRPr="00AB0733" w:rsidRDefault="00685270" w:rsidP="00A9791B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использование коммуникационных технологий в учебной деятельности и повседневной жизни.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Проверка результативности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Знания, умения, навыки, полученные на занятиях, необходимо подвергать педагогическому контролю, с целью выявления качества усвоенных детьми знаний в рамках программы обучения.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Формами педагогического контроля могут быть: итоговые занятия один раз в полугодие, контрольные задания, тематические выставки, устный опрос, тестирование, которые способствуют поддержанию интереса к работе, направляют учащихся к достижению более высоких вершин творчества.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lastRenderedPageBreak/>
        <w:t>Аттестация учащихся:</w:t>
      </w:r>
    </w:p>
    <w:p w:rsidR="00685270" w:rsidRPr="00AB0733" w:rsidRDefault="00685270" w:rsidP="00A9791B">
      <w:pPr>
        <w:numPr>
          <w:ilvl w:val="0"/>
          <w:numId w:val="7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промежуточная аттестация (декабрь);</w:t>
      </w:r>
    </w:p>
    <w:p w:rsidR="00685270" w:rsidRPr="00AB0733" w:rsidRDefault="00685270" w:rsidP="00A9791B">
      <w:pPr>
        <w:numPr>
          <w:ilvl w:val="0"/>
          <w:numId w:val="7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промежуточная аттестация (май).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При наборе учащихся в объединение по интересам проводится </w:t>
      </w:r>
      <w:r w:rsidRPr="00AB0733">
        <w:rPr>
          <w:rFonts w:ascii="Times New Roman" w:eastAsia="Times New Roman" w:hAnsi="Times New Roman" w:cs="Times New Roman"/>
          <w:b/>
          <w:bCs/>
          <w:u w:val="single"/>
        </w:rPr>
        <w:t>начальная аттестация</w:t>
      </w:r>
      <w:r w:rsidRPr="00AB0733">
        <w:rPr>
          <w:rFonts w:ascii="Times New Roman" w:eastAsia="Times New Roman" w:hAnsi="Times New Roman" w:cs="Times New Roman"/>
        </w:rPr>
        <w:t>, в ходе которой педагог проводит </w:t>
      </w:r>
      <w:r w:rsidRPr="00AB0733">
        <w:rPr>
          <w:rFonts w:ascii="Times New Roman" w:eastAsia="Times New Roman" w:hAnsi="Times New Roman" w:cs="Times New Roman"/>
          <w:i/>
          <w:iCs/>
        </w:rPr>
        <w:t>устный опрос и практическая работа</w:t>
      </w:r>
      <w:r w:rsidRPr="00AB0733">
        <w:rPr>
          <w:rFonts w:ascii="Times New Roman" w:eastAsia="Times New Roman" w:hAnsi="Times New Roman" w:cs="Times New Roman"/>
        </w:rPr>
        <w:t>, по результатам которого узнает уровень подготовки учащихся к занятиям.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  <w:u w:val="single"/>
        </w:rPr>
        <w:t>Формы промежуточной аттестации</w:t>
      </w:r>
      <w:r w:rsidRPr="00AB0733">
        <w:rPr>
          <w:rFonts w:ascii="Times New Roman" w:eastAsia="Times New Roman" w:hAnsi="Times New Roman" w:cs="Times New Roman"/>
        </w:rPr>
        <w:t>: теоретическая часть </w:t>
      </w:r>
      <w:r w:rsidRPr="00AB0733">
        <w:rPr>
          <w:rFonts w:ascii="Times New Roman" w:eastAsia="Times New Roman" w:hAnsi="Times New Roman" w:cs="Times New Roman"/>
          <w:i/>
          <w:iCs/>
        </w:rPr>
        <w:t>– </w:t>
      </w:r>
      <w:r w:rsidRPr="00AB0733">
        <w:rPr>
          <w:rFonts w:ascii="Times New Roman" w:eastAsia="Times New Roman" w:hAnsi="Times New Roman" w:cs="Times New Roman"/>
          <w:b/>
          <w:bCs/>
          <w:i/>
          <w:iCs/>
        </w:rPr>
        <w:t>письменный опрос</w:t>
      </w:r>
      <w:r w:rsidRPr="00AB0733">
        <w:rPr>
          <w:rFonts w:ascii="Times New Roman" w:eastAsia="Times New Roman" w:hAnsi="Times New Roman" w:cs="Times New Roman"/>
          <w:i/>
          <w:iCs/>
        </w:rPr>
        <w:t>, </w:t>
      </w:r>
      <w:r w:rsidRPr="00AB0733">
        <w:rPr>
          <w:rFonts w:ascii="Times New Roman" w:eastAsia="Times New Roman" w:hAnsi="Times New Roman" w:cs="Times New Roman"/>
        </w:rPr>
        <w:t>практическая часть - </w:t>
      </w:r>
      <w:r w:rsidRPr="00AB0733">
        <w:rPr>
          <w:rFonts w:ascii="Times New Roman" w:eastAsia="Times New Roman" w:hAnsi="Times New Roman" w:cs="Times New Roman"/>
          <w:b/>
          <w:bCs/>
          <w:i/>
          <w:iCs/>
        </w:rPr>
        <w:t>практическая работа</w:t>
      </w:r>
      <w:r w:rsidRPr="00AB0733">
        <w:rPr>
          <w:rFonts w:ascii="Times New Roman" w:eastAsia="Times New Roman" w:hAnsi="Times New Roman" w:cs="Times New Roman"/>
          <w:i/>
          <w:iCs/>
        </w:rPr>
        <w:t>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  <w:i/>
          <w:iCs/>
        </w:rPr>
        <w:t>Письменный опрос </w:t>
      </w:r>
      <w:r w:rsidRPr="00AB0733">
        <w:rPr>
          <w:rFonts w:ascii="Times New Roman" w:eastAsia="Times New Roman" w:hAnsi="Times New Roman" w:cs="Times New Roman"/>
        </w:rPr>
        <w:t>состоит из перечня вопросов по содержанию разделов программы, каждому из учащихся предлагается ответить письменно на 7 вопросов. </w:t>
      </w:r>
      <w:r w:rsidRPr="00AB0733">
        <w:rPr>
          <w:rFonts w:ascii="Times New Roman" w:eastAsia="Times New Roman" w:hAnsi="Times New Roman" w:cs="Times New Roman"/>
          <w:b/>
          <w:bCs/>
          <w:i/>
          <w:iCs/>
        </w:rPr>
        <w:t>Практическая работа</w:t>
      </w:r>
      <w:r w:rsidRPr="00AB0733">
        <w:rPr>
          <w:rFonts w:ascii="Times New Roman" w:eastAsia="Times New Roman" w:hAnsi="Times New Roman" w:cs="Times New Roman"/>
        </w:rPr>
        <w:t> предполагает задания по пройденному материалу.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Оценка теоретических знаний и практических умений и навыков учащихся по теории и практике проходит по трем уровням: </w:t>
      </w:r>
      <w:proofErr w:type="gramStart"/>
      <w:r w:rsidRPr="00AB0733">
        <w:rPr>
          <w:rFonts w:ascii="Times New Roman" w:eastAsia="Times New Roman" w:hAnsi="Times New Roman" w:cs="Times New Roman"/>
          <w:b/>
          <w:bCs/>
        </w:rPr>
        <w:t>высокий</w:t>
      </w:r>
      <w:proofErr w:type="gramEnd"/>
      <w:r w:rsidRPr="00AB0733">
        <w:rPr>
          <w:rFonts w:ascii="Times New Roman" w:eastAsia="Times New Roman" w:hAnsi="Times New Roman" w:cs="Times New Roman"/>
          <w:b/>
          <w:bCs/>
        </w:rPr>
        <w:t>, средний, низкий.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Высокий уровень – </w:t>
      </w:r>
      <w:r w:rsidRPr="00AB0733">
        <w:rPr>
          <w:rFonts w:ascii="Times New Roman" w:eastAsia="Times New Roman" w:hAnsi="Times New Roman" w:cs="Times New Roman"/>
        </w:rPr>
        <w:t>учащиеся</w:t>
      </w:r>
      <w:r w:rsidRPr="00AB0733">
        <w:rPr>
          <w:rFonts w:ascii="Times New Roman" w:eastAsia="Times New Roman" w:hAnsi="Times New Roman" w:cs="Times New Roman"/>
          <w:b/>
          <w:bCs/>
        </w:rPr>
        <w:t> </w:t>
      </w:r>
      <w:r w:rsidRPr="00AB0733">
        <w:rPr>
          <w:rFonts w:ascii="Times New Roman" w:eastAsia="Times New Roman" w:hAnsi="Times New Roman" w:cs="Times New Roman"/>
        </w:rPr>
        <w:t xml:space="preserve">должны знать правила техники безопасности при работе, грамотно излагать программный материал, знать основные блоки команд, уметь выполнять алгоритмы, описанные с использованием конструкций ветвления и повторения и уметь самостоятельно создавать и выполнять программы для решения алгоритмических задач в программе 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>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Средний уровень – </w:t>
      </w:r>
      <w:r w:rsidRPr="00AB0733">
        <w:rPr>
          <w:rFonts w:ascii="Times New Roman" w:eastAsia="Times New Roman" w:hAnsi="Times New Roman" w:cs="Times New Roman"/>
        </w:rPr>
        <w:t>учащиеся</w:t>
      </w:r>
      <w:r w:rsidRPr="00AB0733">
        <w:rPr>
          <w:rFonts w:ascii="Times New Roman" w:eastAsia="Times New Roman" w:hAnsi="Times New Roman" w:cs="Times New Roman"/>
          <w:b/>
          <w:bCs/>
        </w:rPr>
        <w:t> </w:t>
      </w:r>
      <w:r w:rsidRPr="00AB0733">
        <w:rPr>
          <w:rFonts w:ascii="Times New Roman" w:eastAsia="Times New Roman" w:hAnsi="Times New Roman" w:cs="Times New Roman"/>
        </w:rPr>
        <w:t>должны</w:t>
      </w:r>
      <w:r w:rsidRPr="00AB0733">
        <w:rPr>
          <w:rFonts w:ascii="Times New Roman" w:eastAsia="Times New Roman" w:hAnsi="Times New Roman" w:cs="Times New Roman"/>
          <w:b/>
          <w:bCs/>
        </w:rPr>
        <w:t> </w:t>
      </w:r>
      <w:r w:rsidRPr="00AB0733">
        <w:rPr>
          <w:rFonts w:ascii="Times New Roman" w:eastAsia="Times New Roman" w:hAnsi="Times New Roman" w:cs="Times New Roman"/>
        </w:rPr>
        <w:t>знать основные блоки команд, уметь выполнять алгоритмы, описанные с использованием конструкций ветвления и повторения, грамотно и по существу излагать программный материал, не допуская существенных неточностей в ответе.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Низкий уровень – </w:t>
      </w:r>
      <w:r w:rsidRPr="00AB0733">
        <w:rPr>
          <w:rFonts w:ascii="Times New Roman" w:eastAsia="Times New Roman" w:hAnsi="Times New Roman" w:cs="Times New Roman"/>
        </w:rPr>
        <w:t>учащиеся не знают значительной части материала, допускают существенные ошибки, с большими затруднениями выполняют практические задания.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При обработке результатов учитываются </w:t>
      </w:r>
      <w:r w:rsidRPr="00AB0733">
        <w:rPr>
          <w:rFonts w:ascii="Times New Roman" w:eastAsia="Times New Roman" w:hAnsi="Times New Roman" w:cs="Times New Roman"/>
          <w:b/>
          <w:bCs/>
        </w:rPr>
        <w:t>критерии</w:t>
      </w:r>
      <w:r w:rsidRPr="00AB0733">
        <w:rPr>
          <w:rFonts w:ascii="Times New Roman" w:eastAsia="Times New Roman" w:hAnsi="Times New Roman" w:cs="Times New Roman"/>
        </w:rPr>
        <w:t> для выставления уровней: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Высокий уровень</w:t>
      </w:r>
      <w:r w:rsidRPr="00AB0733">
        <w:rPr>
          <w:rFonts w:ascii="Times New Roman" w:eastAsia="Times New Roman" w:hAnsi="Times New Roman" w:cs="Times New Roman"/>
          <w:i/>
          <w:iCs/>
        </w:rPr>
        <w:t> – </w:t>
      </w:r>
      <w:r w:rsidRPr="00AB0733">
        <w:rPr>
          <w:rFonts w:ascii="Times New Roman" w:eastAsia="Times New Roman" w:hAnsi="Times New Roman" w:cs="Times New Roman"/>
        </w:rPr>
        <w:t>выполнение 100% - 70% заданий;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Средний уровень </w:t>
      </w:r>
      <w:r w:rsidRPr="00AB0733">
        <w:rPr>
          <w:rFonts w:ascii="Times New Roman" w:eastAsia="Times New Roman" w:hAnsi="Times New Roman" w:cs="Times New Roman"/>
          <w:i/>
          <w:iCs/>
        </w:rPr>
        <w:t>– </w:t>
      </w:r>
      <w:r w:rsidRPr="00AB0733">
        <w:rPr>
          <w:rFonts w:ascii="Times New Roman" w:eastAsia="Times New Roman" w:hAnsi="Times New Roman" w:cs="Times New Roman"/>
        </w:rPr>
        <w:t>выполнение от 50% до 70% заданий;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Низкий уровень </w:t>
      </w:r>
      <w:r w:rsidRPr="00AB0733">
        <w:rPr>
          <w:rFonts w:ascii="Times New Roman" w:eastAsia="Times New Roman" w:hAnsi="Times New Roman" w:cs="Times New Roman"/>
          <w:i/>
          <w:iCs/>
        </w:rPr>
        <w:t>- </w:t>
      </w:r>
      <w:r w:rsidRPr="00AB0733">
        <w:rPr>
          <w:rFonts w:ascii="Times New Roman" w:eastAsia="Times New Roman" w:hAnsi="Times New Roman" w:cs="Times New Roman"/>
        </w:rPr>
        <w:t>выполнение менее 50% заданий.</w:t>
      </w:r>
    </w:p>
    <w:p w:rsidR="00685270" w:rsidRPr="00AB0733" w:rsidRDefault="00685270" w:rsidP="00685270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</w:rPr>
      </w:pPr>
    </w:p>
    <w:p w:rsidR="00685270" w:rsidRPr="00AB0733" w:rsidRDefault="00685270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Формы аттестации учащихся в течение учебного года</w:t>
      </w:r>
    </w:p>
    <w:p w:rsidR="00685270" w:rsidRPr="00AB0733" w:rsidRDefault="00685270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98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10"/>
        <w:gridCol w:w="1480"/>
        <w:gridCol w:w="2566"/>
        <w:gridCol w:w="2829"/>
      </w:tblGrid>
      <w:tr w:rsidR="00685270" w:rsidRPr="00AB0733" w:rsidTr="00B9637D">
        <w:tc>
          <w:tcPr>
            <w:tcW w:w="3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270" w:rsidRPr="00AB0733" w:rsidRDefault="00685270" w:rsidP="00685270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  <w:b/>
                <w:bCs/>
              </w:rPr>
              <w:t>Аттестация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270" w:rsidRPr="00AB0733" w:rsidRDefault="00685270" w:rsidP="00685270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  <w:b/>
                <w:bCs/>
              </w:rPr>
              <w:t>Сроки</w:t>
            </w:r>
          </w:p>
        </w:tc>
        <w:tc>
          <w:tcPr>
            <w:tcW w:w="2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270" w:rsidRPr="00AB0733" w:rsidRDefault="00685270" w:rsidP="00685270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270" w:rsidRPr="00AB0733" w:rsidRDefault="00685270" w:rsidP="00685270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  <w:b/>
                <w:bCs/>
              </w:rPr>
              <w:t>Практика</w:t>
            </w:r>
          </w:p>
          <w:p w:rsidR="00685270" w:rsidRPr="00AB0733" w:rsidRDefault="00685270" w:rsidP="00685270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85270" w:rsidRPr="00AB0733" w:rsidTr="00B9637D">
        <w:tc>
          <w:tcPr>
            <w:tcW w:w="3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270" w:rsidRPr="00AB0733" w:rsidRDefault="00685270" w:rsidP="00685270">
            <w:pPr>
              <w:spacing w:after="107" w:line="240" w:lineRule="auto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Промежуточная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270" w:rsidRPr="00AB0733" w:rsidRDefault="00685270" w:rsidP="00685270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2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270" w:rsidRPr="00AB0733" w:rsidRDefault="00685270" w:rsidP="00685270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письменный опрос</w:t>
            </w:r>
          </w:p>
        </w:tc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270" w:rsidRPr="00AB0733" w:rsidRDefault="00685270" w:rsidP="00685270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практическая работа</w:t>
            </w:r>
          </w:p>
        </w:tc>
      </w:tr>
      <w:tr w:rsidR="00685270" w:rsidRPr="00AB0733" w:rsidTr="00B9637D">
        <w:tc>
          <w:tcPr>
            <w:tcW w:w="3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270" w:rsidRPr="00AB0733" w:rsidRDefault="00685270" w:rsidP="00685270">
            <w:pPr>
              <w:spacing w:after="107" w:line="240" w:lineRule="auto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Промежуточная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270" w:rsidRPr="00AB0733" w:rsidRDefault="00685270" w:rsidP="00685270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2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270" w:rsidRPr="00AB0733" w:rsidRDefault="00685270" w:rsidP="00685270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письменный опрос</w:t>
            </w:r>
          </w:p>
        </w:tc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270" w:rsidRPr="00AB0733" w:rsidRDefault="00685270" w:rsidP="00685270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практическая работа</w:t>
            </w:r>
          </w:p>
        </w:tc>
      </w:tr>
    </w:tbl>
    <w:p w:rsidR="00685270" w:rsidRPr="00AB0733" w:rsidRDefault="00685270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</w:p>
    <w:p w:rsidR="00685270" w:rsidRPr="00AB0733" w:rsidRDefault="00685270" w:rsidP="00685270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</w:rPr>
      </w:pPr>
    </w:p>
    <w:p w:rsidR="001B1FB9" w:rsidRPr="00AB0733" w:rsidRDefault="001B1FB9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1B1FB9" w:rsidRPr="00AB0733" w:rsidRDefault="001B1FB9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1B1FB9" w:rsidRPr="00AB0733" w:rsidRDefault="001B1FB9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1B1FB9" w:rsidRPr="00AB0733" w:rsidRDefault="001B1FB9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1B1FB9" w:rsidRDefault="001B1FB9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B9637D" w:rsidRDefault="00B9637D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B9637D" w:rsidRPr="00AB0733" w:rsidRDefault="00B9637D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1B1FB9" w:rsidRPr="00AB0733" w:rsidRDefault="001B1FB9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1B1FB9" w:rsidRPr="00AB0733" w:rsidRDefault="001B1FB9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85270" w:rsidRPr="00AB0733" w:rsidRDefault="00685270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lastRenderedPageBreak/>
        <w:t>Учебный план</w:t>
      </w:r>
    </w:p>
    <w:p w:rsidR="00685270" w:rsidRPr="00AB0733" w:rsidRDefault="00685270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1 год обучения</w:t>
      </w:r>
    </w:p>
    <w:p w:rsidR="00685270" w:rsidRPr="00AB0733" w:rsidRDefault="00685270" w:rsidP="00685270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45" w:rightFromText="45" w:vertAnchor="text"/>
        <w:tblW w:w="92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9"/>
        <w:gridCol w:w="5454"/>
        <w:gridCol w:w="3072"/>
      </w:tblGrid>
      <w:tr w:rsidR="00685270" w:rsidRPr="00AB0733" w:rsidTr="00BF53F7">
        <w:tc>
          <w:tcPr>
            <w:tcW w:w="759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270" w:rsidRPr="00AB0733" w:rsidRDefault="00685270" w:rsidP="00685270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№ </w:t>
            </w:r>
            <w:proofErr w:type="gramStart"/>
            <w:r w:rsidRPr="00AB0733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AB0733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5454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270" w:rsidRPr="00AB0733" w:rsidRDefault="00685270" w:rsidP="00685270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  <w:b/>
                <w:bCs/>
              </w:rPr>
              <w:t>Разделы программы</w:t>
            </w:r>
          </w:p>
        </w:tc>
        <w:tc>
          <w:tcPr>
            <w:tcW w:w="3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270" w:rsidRPr="00AB0733" w:rsidRDefault="00685270" w:rsidP="00685270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685270" w:rsidRPr="00AB0733" w:rsidTr="00BF53F7"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270" w:rsidRPr="00AB0733" w:rsidRDefault="00685270" w:rsidP="00685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270" w:rsidRPr="00AB0733" w:rsidRDefault="00685270" w:rsidP="00685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2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270" w:rsidRPr="00AB0733" w:rsidRDefault="00685270" w:rsidP="00CD3B0B">
            <w:pPr>
              <w:pStyle w:val="a4"/>
              <w:numPr>
                <w:ilvl w:val="1"/>
                <w:numId w:val="5"/>
              </w:numPr>
              <w:spacing w:after="107" w:line="240" w:lineRule="auto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  <w:b/>
                <w:bCs/>
              </w:rPr>
              <w:t>год</w:t>
            </w:r>
          </w:p>
        </w:tc>
      </w:tr>
      <w:tr w:rsidR="00CD3B0B" w:rsidRPr="00AB0733" w:rsidTr="00BF53F7">
        <w:tc>
          <w:tcPr>
            <w:tcW w:w="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3B0B" w:rsidRPr="00AB0733" w:rsidRDefault="00CD3B0B" w:rsidP="00BF53F7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lang w:val="en-US"/>
              </w:rPr>
            </w:pPr>
            <w:r w:rsidRPr="00AB0733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5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B0B" w:rsidRPr="00AB0733" w:rsidRDefault="00CD3B0B" w:rsidP="00BF53F7">
            <w:pPr>
              <w:spacing w:after="107" w:line="240" w:lineRule="auto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Вводное занятие</w:t>
            </w:r>
          </w:p>
        </w:tc>
        <w:tc>
          <w:tcPr>
            <w:tcW w:w="3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B0B" w:rsidRPr="00AB0733" w:rsidRDefault="00E82952" w:rsidP="009F3EC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1,5</w:t>
            </w:r>
          </w:p>
        </w:tc>
      </w:tr>
      <w:tr w:rsidR="009F3ECE" w:rsidRPr="00AB0733" w:rsidTr="00BF53F7">
        <w:tc>
          <w:tcPr>
            <w:tcW w:w="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3ECE" w:rsidRPr="00AB0733" w:rsidRDefault="009F3ECE" w:rsidP="009F3EC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lang w:val="en-US"/>
              </w:rPr>
            </w:pPr>
            <w:r w:rsidRPr="00AB0733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5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9F3ECE" w:rsidP="009F3ECE">
            <w:pPr>
              <w:spacing w:after="107" w:line="240" w:lineRule="auto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 xml:space="preserve">Знакомство со </w:t>
            </w:r>
            <w:proofErr w:type="spellStart"/>
            <w:r w:rsidRPr="00AB0733">
              <w:rPr>
                <w:rFonts w:ascii="Times New Roman" w:eastAsia="Times New Roman" w:hAnsi="Times New Roman" w:cs="Times New Roman"/>
              </w:rPr>
              <w:t>Scratch</w:t>
            </w:r>
            <w:proofErr w:type="spellEnd"/>
          </w:p>
        </w:tc>
        <w:tc>
          <w:tcPr>
            <w:tcW w:w="3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E82952" w:rsidP="009F3EC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</w:t>
            </w:r>
          </w:p>
        </w:tc>
      </w:tr>
      <w:tr w:rsidR="009F3ECE" w:rsidRPr="00AB0733" w:rsidTr="00BF53F7">
        <w:tc>
          <w:tcPr>
            <w:tcW w:w="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3ECE" w:rsidRPr="00AB0733" w:rsidRDefault="009F3ECE" w:rsidP="009F3EC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lang w:val="en-US"/>
              </w:rPr>
            </w:pPr>
            <w:r w:rsidRPr="00AB0733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5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9F3ECE" w:rsidP="009F3ECE">
            <w:pPr>
              <w:spacing w:after="107" w:line="240" w:lineRule="auto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Знакомство с эффектами</w:t>
            </w:r>
          </w:p>
        </w:tc>
        <w:tc>
          <w:tcPr>
            <w:tcW w:w="3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E82952" w:rsidP="009F3EC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F3ECE" w:rsidRPr="00AB0733" w:rsidTr="00BF53F7">
        <w:tc>
          <w:tcPr>
            <w:tcW w:w="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3ECE" w:rsidRPr="00AB0733" w:rsidRDefault="009F3ECE" w:rsidP="009F3EC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lang w:val="en-US"/>
              </w:rPr>
            </w:pPr>
            <w:r w:rsidRPr="00AB0733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5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9F3ECE" w:rsidP="009F3ECE">
            <w:pPr>
              <w:spacing w:after="107" w:line="240" w:lineRule="auto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Знакомство с отрицательными числами</w:t>
            </w:r>
          </w:p>
        </w:tc>
        <w:tc>
          <w:tcPr>
            <w:tcW w:w="3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E82952" w:rsidP="009F3EC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F3ECE" w:rsidRPr="00AB0733" w:rsidTr="00BF53F7">
        <w:tc>
          <w:tcPr>
            <w:tcW w:w="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3ECE" w:rsidRPr="00AB0733" w:rsidRDefault="009F3ECE" w:rsidP="009F3EC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lang w:val="en-US"/>
              </w:rPr>
            </w:pPr>
            <w:r w:rsidRPr="00AB0733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5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9F3ECE" w:rsidP="009F3ECE">
            <w:pPr>
              <w:spacing w:after="107" w:line="240" w:lineRule="auto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Знакомство с пером</w:t>
            </w:r>
          </w:p>
        </w:tc>
        <w:tc>
          <w:tcPr>
            <w:tcW w:w="3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E82952" w:rsidP="009F3EC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F3ECE" w:rsidRPr="00AB0733" w:rsidTr="00BF53F7">
        <w:tc>
          <w:tcPr>
            <w:tcW w:w="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3ECE" w:rsidRPr="00AB0733" w:rsidRDefault="009F3ECE" w:rsidP="009F3EC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lang w:val="en-US"/>
              </w:rPr>
            </w:pPr>
            <w:r w:rsidRPr="00AB0733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5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9F3ECE" w:rsidP="009F3ECE">
            <w:pPr>
              <w:spacing w:after="107" w:line="240" w:lineRule="auto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Циклы</w:t>
            </w:r>
          </w:p>
        </w:tc>
        <w:tc>
          <w:tcPr>
            <w:tcW w:w="3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E82952" w:rsidP="009F3EC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F3ECE" w:rsidRPr="00AB0733" w:rsidTr="00BF53F7">
        <w:tc>
          <w:tcPr>
            <w:tcW w:w="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3ECE" w:rsidRPr="00AB0733" w:rsidRDefault="009F3ECE" w:rsidP="009F3EC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lang w:val="en-US"/>
              </w:rPr>
            </w:pPr>
            <w:r w:rsidRPr="00AB0733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5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9F3ECE" w:rsidP="009F3ECE">
            <w:pPr>
              <w:spacing w:after="107" w:line="240" w:lineRule="auto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Условный блок</w:t>
            </w:r>
          </w:p>
        </w:tc>
        <w:tc>
          <w:tcPr>
            <w:tcW w:w="3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E82952" w:rsidP="009F3EC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F3ECE" w:rsidRPr="00AB0733" w:rsidTr="00BF53F7">
        <w:tc>
          <w:tcPr>
            <w:tcW w:w="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3ECE" w:rsidRPr="00AB0733" w:rsidRDefault="009F3ECE" w:rsidP="009F3EC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lang w:val="en-US"/>
              </w:rPr>
            </w:pPr>
            <w:r w:rsidRPr="00AB0733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5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9F3ECE" w:rsidP="009F3ECE">
            <w:pPr>
              <w:spacing w:after="107" w:line="240" w:lineRule="auto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Знакомство с координатами X и Y</w:t>
            </w:r>
          </w:p>
        </w:tc>
        <w:tc>
          <w:tcPr>
            <w:tcW w:w="3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E82952" w:rsidP="009F3EC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F3ECE" w:rsidRPr="00AB0733" w:rsidTr="00BF53F7">
        <w:tc>
          <w:tcPr>
            <w:tcW w:w="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3ECE" w:rsidRPr="00AB0733" w:rsidRDefault="009F3ECE" w:rsidP="009F3EC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lang w:val="en-US"/>
              </w:rPr>
            </w:pPr>
            <w:r w:rsidRPr="00AB0733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5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9F3ECE" w:rsidP="009F3ECE">
            <w:pPr>
              <w:spacing w:after="107" w:line="240" w:lineRule="auto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Творческий блок. Создание мультфильмов и игр</w:t>
            </w:r>
          </w:p>
        </w:tc>
        <w:tc>
          <w:tcPr>
            <w:tcW w:w="3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E82952" w:rsidP="009F3EC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6,5</w:t>
            </w:r>
          </w:p>
        </w:tc>
      </w:tr>
      <w:tr w:rsidR="009F3ECE" w:rsidRPr="00AB0733" w:rsidTr="00BF53F7">
        <w:tc>
          <w:tcPr>
            <w:tcW w:w="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3ECE" w:rsidRPr="00AB0733" w:rsidRDefault="009F3ECE" w:rsidP="009F3EC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lang w:val="en-US"/>
              </w:rPr>
            </w:pPr>
            <w:r w:rsidRPr="00AB0733">
              <w:rPr>
                <w:rFonts w:ascii="Times New Roman" w:eastAsia="Times New Roman" w:hAnsi="Times New Roman" w:cs="Times New Roman"/>
                <w:lang w:val="en-US"/>
              </w:rPr>
              <w:t>10</w:t>
            </w:r>
          </w:p>
        </w:tc>
        <w:tc>
          <w:tcPr>
            <w:tcW w:w="5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9F3ECE" w:rsidP="009F3ECE">
            <w:pPr>
              <w:spacing w:after="107" w:line="240" w:lineRule="auto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Подготовка к конкурсам и выставкам</w:t>
            </w:r>
          </w:p>
        </w:tc>
        <w:tc>
          <w:tcPr>
            <w:tcW w:w="3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E82952" w:rsidRDefault="00E82952" w:rsidP="009F3EC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9F3ECE" w:rsidRPr="00AB0733" w:rsidTr="00BF53F7">
        <w:tc>
          <w:tcPr>
            <w:tcW w:w="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3ECE" w:rsidRPr="00AB0733" w:rsidRDefault="009F3ECE" w:rsidP="009F3EC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lang w:val="en-US"/>
              </w:rPr>
            </w:pPr>
            <w:r w:rsidRPr="00AB0733">
              <w:rPr>
                <w:rFonts w:ascii="Times New Roman" w:eastAsia="Times New Roman" w:hAnsi="Times New Roman" w:cs="Times New Roman"/>
                <w:lang w:val="en-US"/>
              </w:rPr>
              <w:t>11</w:t>
            </w:r>
          </w:p>
        </w:tc>
        <w:tc>
          <w:tcPr>
            <w:tcW w:w="5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9F3ECE" w:rsidP="009F3ECE">
            <w:pPr>
              <w:spacing w:after="107" w:line="240" w:lineRule="auto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Знакомство с переменными</w:t>
            </w:r>
          </w:p>
        </w:tc>
        <w:tc>
          <w:tcPr>
            <w:tcW w:w="3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E82952" w:rsidP="009F3ECE">
            <w:pPr>
              <w:tabs>
                <w:tab w:val="left" w:pos="462"/>
                <w:tab w:val="center" w:pos="532"/>
              </w:tabs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9F3ECE" w:rsidRPr="00AB0733" w:rsidTr="00BF53F7">
        <w:tc>
          <w:tcPr>
            <w:tcW w:w="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3ECE" w:rsidRPr="00AB0733" w:rsidRDefault="009F3ECE" w:rsidP="009F3EC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lang w:val="en-US"/>
              </w:rPr>
            </w:pPr>
            <w:r w:rsidRPr="00AB0733">
              <w:rPr>
                <w:rFonts w:ascii="Times New Roman" w:eastAsia="Times New Roman" w:hAnsi="Times New Roman" w:cs="Times New Roman"/>
                <w:lang w:val="en-US"/>
              </w:rPr>
              <w:t>12</w:t>
            </w:r>
          </w:p>
        </w:tc>
        <w:tc>
          <w:tcPr>
            <w:tcW w:w="5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9F3ECE" w:rsidP="009F3ECE">
            <w:pPr>
              <w:spacing w:after="107" w:line="240" w:lineRule="auto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Итоговый годовой проект</w:t>
            </w:r>
          </w:p>
        </w:tc>
        <w:tc>
          <w:tcPr>
            <w:tcW w:w="3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E82952" w:rsidP="009F3EC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9F3ECE" w:rsidRPr="00AB0733" w:rsidTr="00BF53F7">
        <w:tc>
          <w:tcPr>
            <w:tcW w:w="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3ECE" w:rsidRPr="00AB0733" w:rsidRDefault="009F3ECE" w:rsidP="009F3EC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lang w:val="en-US"/>
              </w:rPr>
            </w:pPr>
            <w:r w:rsidRPr="00AB0733">
              <w:rPr>
                <w:rFonts w:ascii="Times New Roman" w:eastAsia="Times New Roman" w:hAnsi="Times New Roman" w:cs="Times New Roman"/>
                <w:lang w:val="en-US"/>
              </w:rPr>
              <w:t>13</w:t>
            </w:r>
          </w:p>
        </w:tc>
        <w:tc>
          <w:tcPr>
            <w:tcW w:w="5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9F3ECE" w:rsidP="009F3ECE">
            <w:pPr>
              <w:spacing w:after="107" w:line="240" w:lineRule="auto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Итоговое занятие</w:t>
            </w:r>
          </w:p>
        </w:tc>
        <w:tc>
          <w:tcPr>
            <w:tcW w:w="3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E82952" w:rsidP="009F3EC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1,5</w:t>
            </w:r>
          </w:p>
        </w:tc>
      </w:tr>
      <w:tr w:rsidR="009F3ECE" w:rsidRPr="00AB0733" w:rsidTr="00BF53F7">
        <w:trPr>
          <w:trHeight w:val="97"/>
        </w:trPr>
        <w:tc>
          <w:tcPr>
            <w:tcW w:w="62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9F3ECE" w:rsidP="009F3ECE">
            <w:pPr>
              <w:spacing w:after="107" w:line="240" w:lineRule="auto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3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ECE" w:rsidRPr="00AB0733" w:rsidRDefault="009F3ECE" w:rsidP="009F3EC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  <w:b/>
                <w:bCs/>
              </w:rPr>
              <w:t>54</w:t>
            </w:r>
          </w:p>
        </w:tc>
      </w:tr>
    </w:tbl>
    <w:p w:rsidR="00685270" w:rsidRPr="00AB0733" w:rsidRDefault="00685270" w:rsidP="00685270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</w:rPr>
      </w:pPr>
    </w:p>
    <w:p w:rsidR="00685270" w:rsidRPr="00AB0733" w:rsidRDefault="00685270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</w:p>
    <w:p w:rsidR="00685270" w:rsidRPr="00AB0733" w:rsidRDefault="00685270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</w:p>
    <w:p w:rsidR="00685270" w:rsidRPr="00AB0733" w:rsidRDefault="00685270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</w:p>
    <w:p w:rsidR="00685270" w:rsidRPr="00AB0733" w:rsidRDefault="00685270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</w:p>
    <w:p w:rsidR="00685270" w:rsidRPr="00AB0733" w:rsidRDefault="00685270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</w:p>
    <w:p w:rsidR="00685270" w:rsidRPr="00AB0733" w:rsidRDefault="00685270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</w:p>
    <w:p w:rsidR="00685270" w:rsidRPr="00AB0733" w:rsidRDefault="00685270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</w:p>
    <w:p w:rsidR="00685270" w:rsidRDefault="00685270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</w:p>
    <w:p w:rsidR="00E82952" w:rsidRPr="00AB0733" w:rsidRDefault="00E82952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</w:p>
    <w:p w:rsidR="00685270" w:rsidRPr="00AB0733" w:rsidRDefault="00685270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</w:p>
    <w:p w:rsidR="00685270" w:rsidRPr="00AB0733" w:rsidRDefault="00685270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</w:p>
    <w:p w:rsidR="00685270" w:rsidRPr="00AB0733" w:rsidRDefault="00685270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</w:p>
    <w:p w:rsidR="00685270" w:rsidRPr="00AB0733" w:rsidRDefault="00685270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</w:p>
    <w:p w:rsidR="00685270" w:rsidRPr="00AB0733" w:rsidRDefault="00685270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</w:p>
    <w:p w:rsidR="00685270" w:rsidRPr="00AB0733" w:rsidRDefault="00685270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</w:p>
    <w:p w:rsidR="00685270" w:rsidRPr="00AB0733" w:rsidRDefault="00685270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</w:p>
    <w:p w:rsidR="00685270" w:rsidRPr="00AB0733" w:rsidRDefault="00685270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</w:p>
    <w:p w:rsidR="00685270" w:rsidRPr="00AB0733" w:rsidRDefault="00685270" w:rsidP="001B1FB9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</w:rPr>
      </w:pPr>
    </w:p>
    <w:p w:rsidR="001B1FB9" w:rsidRPr="00AB0733" w:rsidRDefault="001B1FB9" w:rsidP="001B1FB9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</w:rPr>
      </w:pPr>
    </w:p>
    <w:p w:rsidR="00B9637D" w:rsidRDefault="00AB0733" w:rsidP="00A9791B">
      <w:pPr>
        <w:pStyle w:val="a4"/>
        <w:widowControl w:val="0"/>
        <w:autoSpaceDE w:val="0"/>
        <w:spacing w:line="360" w:lineRule="auto"/>
        <w:ind w:left="5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Календарный учебный график программы</w:t>
      </w:r>
    </w:p>
    <w:p w:rsidR="00AB0733" w:rsidRPr="00AA6EE0" w:rsidRDefault="00AB0733" w:rsidP="00AA6EE0">
      <w:pPr>
        <w:pStyle w:val="a4"/>
        <w:widowControl w:val="0"/>
        <w:autoSpaceDE w:val="0"/>
        <w:spacing w:line="360" w:lineRule="auto"/>
        <w:ind w:left="525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="00A9791B">
        <w:rPr>
          <w:rFonts w:ascii="Times New Roman" w:hAnsi="Times New Roman"/>
          <w:b/>
          <w:bCs/>
          <w:sz w:val="28"/>
          <w:szCs w:val="28"/>
        </w:rPr>
        <w:t xml:space="preserve">Программирование в среде </w:t>
      </w:r>
      <w:r w:rsidR="00A9791B">
        <w:rPr>
          <w:rFonts w:ascii="Times New Roman" w:hAnsi="Times New Roman"/>
          <w:b/>
          <w:bCs/>
          <w:sz w:val="28"/>
          <w:szCs w:val="28"/>
          <w:lang w:val="en-US"/>
        </w:rPr>
        <w:t>Scratch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tbl>
      <w:tblPr>
        <w:tblW w:w="10458" w:type="dxa"/>
        <w:jc w:val="center"/>
        <w:tblInd w:w="3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6"/>
        <w:gridCol w:w="4867"/>
        <w:gridCol w:w="1133"/>
        <w:gridCol w:w="1275"/>
        <w:gridCol w:w="1133"/>
        <w:gridCol w:w="7"/>
        <w:gridCol w:w="1252"/>
        <w:gridCol w:w="25"/>
      </w:tblGrid>
      <w:tr w:rsidR="00AB0733" w:rsidRPr="00AB0733" w:rsidTr="00A9791B">
        <w:trPr>
          <w:trHeight w:val="229"/>
          <w:jc w:val="center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 </w:t>
            </w:r>
            <w:proofErr w:type="gramStart"/>
            <w:r w:rsidRPr="00AB0733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AB0733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4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b/>
                <w:sz w:val="18"/>
                <w:szCs w:val="18"/>
              </w:rPr>
              <w:t>Тема занятия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2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b/>
                <w:sz w:val="18"/>
                <w:szCs w:val="18"/>
              </w:rPr>
              <w:t>Примечание</w:t>
            </w:r>
          </w:p>
        </w:tc>
      </w:tr>
      <w:tr w:rsidR="00AB0733" w:rsidRPr="00AB0733" w:rsidTr="00A9791B">
        <w:trPr>
          <w:trHeight w:val="20"/>
          <w:jc w:val="center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12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B0733" w:rsidRPr="00AB0733" w:rsidTr="00A9791B">
        <w:trPr>
          <w:trHeight w:val="183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33" w:rsidRPr="00AB0733" w:rsidRDefault="00AB0733" w:rsidP="00AB0733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Вводное занятие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733" w:rsidRPr="00AB0733" w:rsidTr="00A9791B">
        <w:trPr>
          <w:trHeight w:val="333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33" w:rsidRPr="00AB0733" w:rsidRDefault="009F3ECE" w:rsidP="00AB0733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 xml:space="preserve">Знакомство со </w:t>
            </w:r>
            <w:proofErr w:type="spellStart"/>
            <w:r w:rsidRPr="00AB0733">
              <w:rPr>
                <w:rFonts w:ascii="Times New Roman" w:eastAsia="Times New Roman" w:hAnsi="Times New Roman" w:cs="Times New Roman"/>
              </w:rPr>
              <w:t>Scratch</w:t>
            </w:r>
            <w:proofErr w:type="spellEnd"/>
            <w:r w:rsidR="00A9791B">
              <w:rPr>
                <w:rFonts w:ascii="Times New Roman" w:eastAsia="Times New Roman" w:hAnsi="Times New Roman" w:cs="Times New Roman"/>
              </w:rPr>
              <w:t xml:space="preserve"> </w:t>
            </w:r>
            <w:r w:rsidR="00B9637D">
              <w:rPr>
                <w:rFonts w:ascii="Times New Roman" w:eastAsia="Times New Roman" w:hAnsi="Times New Roman" w:cs="Times New Roman"/>
              </w:rPr>
              <w:t>(теоретическое)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733" w:rsidRPr="00AB0733" w:rsidTr="00A9791B">
        <w:trPr>
          <w:trHeight w:val="321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 w:rsidP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 xml:space="preserve">Знакомство со </w:t>
            </w:r>
            <w:proofErr w:type="spellStart"/>
            <w:r w:rsidRPr="00AB0733">
              <w:rPr>
                <w:rFonts w:ascii="Times New Roman" w:eastAsia="Times New Roman" w:hAnsi="Times New Roman" w:cs="Times New Roman"/>
              </w:rPr>
              <w:t>Scratch</w:t>
            </w:r>
            <w:proofErr w:type="spellEnd"/>
            <w:r w:rsidR="00A9791B">
              <w:rPr>
                <w:rFonts w:ascii="Times New Roman" w:eastAsia="Times New Roman" w:hAnsi="Times New Roman" w:cs="Times New Roman"/>
              </w:rPr>
              <w:t xml:space="preserve"> </w:t>
            </w:r>
            <w:r w:rsidR="00B9637D">
              <w:rPr>
                <w:rFonts w:ascii="Times New Roman" w:eastAsia="Times New Roman" w:hAnsi="Times New Roman" w:cs="Times New Roman"/>
              </w:rPr>
              <w:t>(</w:t>
            </w:r>
            <w:r w:rsidR="00A9791B">
              <w:rPr>
                <w:rFonts w:ascii="Times New Roman" w:eastAsia="Times New Roman" w:hAnsi="Times New Roman" w:cs="Times New Roman"/>
              </w:rPr>
              <w:t>практическое</w:t>
            </w:r>
            <w:r w:rsidR="00B9637D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733" w:rsidRPr="00AB0733" w:rsidTr="00A9791B">
        <w:trPr>
          <w:trHeight w:val="315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 w:rsidP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 xml:space="preserve">Знакомство со </w:t>
            </w:r>
            <w:proofErr w:type="spellStart"/>
            <w:r w:rsidRPr="00AB0733">
              <w:rPr>
                <w:rFonts w:ascii="Times New Roman" w:eastAsia="Times New Roman" w:hAnsi="Times New Roman" w:cs="Times New Roman"/>
              </w:rPr>
              <w:t>Scratch</w:t>
            </w:r>
            <w:proofErr w:type="spellEnd"/>
            <w:r w:rsidR="00A9791B">
              <w:rPr>
                <w:rFonts w:ascii="Times New Roman" w:eastAsia="Times New Roman" w:hAnsi="Times New Roman" w:cs="Times New Roman"/>
              </w:rPr>
              <w:t xml:space="preserve"> (практическое)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733" w:rsidRPr="00AB0733" w:rsidTr="00A9791B">
        <w:trPr>
          <w:trHeight w:val="315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Знакомство с эффектам</w:t>
            </w:r>
            <w:proofErr w:type="gramStart"/>
            <w:r w:rsidRPr="00AB0733">
              <w:rPr>
                <w:rFonts w:ascii="Times New Roman" w:eastAsia="Times New Roman" w:hAnsi="Times New Roman" w:cs="Times New Roman"/>
              </w:rPr>
              <w:t>и</w:t>
            </w:r>
            <w:r w:rsidR="00B9637D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B9637D">
              <w:rPr>
                <w:rFonts w:ascii="Times New Roman" w:eastAsia="Times New Roman" w:hAnsi="Times New Roman" w:cs="Times New Roman"/>
              </w:rPr>
              <w:t>теоретическое)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733" w:rsidRPr="00AB0733" w:rsidTr="00A9791B">
        <w:trPr>
          <w:trHeight w:val="325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Знакомство с эффектами</w:t>
            </w:r>
            <w:r w:rsidR="00A9791B">
              <w:rPr>
                <w:rFonts w:ascii="Times New Roman" w:eastAsia="Times New Roman" w:hAnsi="Times New Roman" w:cs="Times New Roman"/>
              </w:rPr>
              <w:t xml:space="preserve"> (практическое)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733" w:rsidRPr="00AB0733" w:rsidTr="00A9791B">
        <w:trPr>
          <w:trHeight w:val="306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9F3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Знакомство с отрицательными числами</w:t>
            </w:r>
            <w:r w:rsidR="00A9791B">
              <w:rPr>
                <w:rFonts w:ascii="Times New Roman" w:eastAsia="Times New Roman" w:hAnsi="Times New Roman" w:cs="Times New Roman"/>
              </w:rPr>
              <w:t xml:space="preserve"> </w:t>
            </w:r>
            <w:r w:rsidR="00B9637D">
              <w:rPr>
                <w:rFonts w:ascii="Times New Roman" w:eastAsia="Times New Roman" w:hAnsi="Times New Roman" w:cs="Times New Roman"/>
              </w:rPr>
              <w:t>(теоретическое)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733" w:rsidRPr="00AB0733" w:rsidTr="00A9791B">
        <w:trPr>
          <w:trHeight w:val="327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9F3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Знакомство с отрицательными числами</w:t>
            </w:r>
            <w:r w:rsidR="00A9791B">
              <w:rPr>
                <w:rFonts w:ascii="Times New Roman" w:eastAsia="Times New Roman" w:hAnsi="Times New Roman" w:cs="Times New Roman"/>
              </w:rPr>
              <w:t xml:space="preserve"> (практическое)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733" w:rsidRPr="00AB0733" w:rsidTr="00A9791B">
        <w:trPr>
          <w:trHeight w:val="496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9F3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Знакомство с пером</w:t>
            </w:r>
            <w:r w:rsidR="00A9791B">
              <w:rPr>
                <w:rFonts w:ascii="Times New Roman" w:eastAsia="Times New Roman" w:hAnsi="Times New Roman" w:cs="Times New Roman"/>
              </w:rPr>
              <w:t xml:space="preserve"> (теоретическое)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733" w:rsidRPr="00AB0733" w:rsidTr="00A9791B">
        <w:trPr>
          <w:trHeight w:val="314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9F3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Знакомство с пером</w:t>
            </w:r>
            <w:r w:rsidR="00A9791B">
              <w:rPr>
                <w:rFonts w:ascii="Times New Roman" w:eastAsia="Times New Roman" w:hAnsi="Times New Roman" w:cs="Times New Roman"/>
              </w:rPr>
              <w:t xml:space="preserve"> (практическое)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9F3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733" w:rsidRPr="00AB0733" w:rsidTr="00A9791B">
        <w:trPr>
          <w:trHeight w:val="308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9F3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Циклы</w:t>
            </w:r>
            <w:r w:rsidR="00A9791B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="00A9791B">
              <w:rPr>
                <w:rFonts w:ascii="Times New Roman" w:eastAsia="Times New Roman" w:hAnsi="Times New Roman" w:cs="Times New Roman"/>
              </w:rPr>
              <w:t>теоретическое</w:t>
            </w:r>
            <w:proofErr w:type="gramEnd"/>
            <w:r w:rsidR="00A9791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9F3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733" w:rsidRPr="00AB0733" w:rsidTr="00A9791B">
        <w:trPr>
          <w:trHeight w:val="154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9F3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Циклы</w:t>
            </w:r>
            <w:r w:rsidR="00A9791B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="00A9791B">
              <w:rPr>
                <w:rFonts w:ascii="Times New Roman" w:eastAsia="Times New Roman" w:hAnsi="Times New Roman" w:cs="Times New Roman"/>
              </w:rPr>
              <w:t>практическое</w:t>
            </w:r>
            <w:proofErr w:type="gramEnd"/>
            <w:r w:rsidR="00A9791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733" w:rsidRPr="00AB0733" w:rsidTr="00A9791B">
        <w:trPr>
          <w:trHeight w:val="317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9F3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Условный блок</w:t>
            </w:r>
            <w:r w:rsidR="00A9791B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="00A9791B">
              <w:rPr>
                <w:rFonts w:ascii="Times New Roman" w:eastAsia="Times New Roman" w:hAnsi="Times New Roman" w:cs="Times New Roman"/>
              </w:rPr>
              <w:t>теоретическое</w:t>
            </w:r>
            <w:proofErr w:type="gramEnd"/>
            <w:r w:rsidR="00A9791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733" w:rsidRPr="00AB0733" w:rsidTr="00A9791B">
        <w:trPr>
          <w:trHeight w:val="169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9F3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Условный блок</w:t>
            </w:r>
            <w:r w:rsidR="00A9791B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="00A9791B">
              <w:rPr>
                <w:rFonts w:ascii="Times New Roman" w:eastAsia="Times New Roman" w:hAnsi="Times New Roman" w:cs="Times New Roman"/>
              </w:rPr>
              <w:t>практическое</w:t>
            </w:r>
            <w:proofErr w:type="gramEnd"/>
            <w:r w:rsidR="00A9791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733" w:rsidRPr="00AB0733" w:rsidTr="00A9791B">
        <w:trPr>
          <w:trHeight w:val="164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9F3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Знакомство с координатами X и Y</w:t>
            </w:r>
            <w:r w:rsidR="00A9791B">
              <w:rPr>
                <w:rFonts w:ascii="Times New Roman" w:eastAsia="Times New Roman" w:hAnsi="Times New Roman" w:cs="Times New Roman"/>
              </w:rPr>
              <w:t>(теоретическое)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733" w:rsidRPr="00AB0733" w:rsidTr="00A9791B">
        <w:trPr>
          <w:trHeight w:val="314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9F3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Знакомство с координатами X и 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733" w:rsidRPr="00AB0733" w:rsidTr="00A9791B">
        <w:trPr>
          <w:trHeight w:val="327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9F3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Творческий блок. Создание мультфильмов и игр</w:t>
            </w:r>
            <w:r w:rsidR="00A9791B">
              <w:rPr>
                <w:rFonts w:ascii="Times New Roman" w:eastAsia="Times New Roman" w:hAnsi="Times New Roman" w:cs="Times New Roman"/>
              </w:rPr>
              <w:t xml:space="preserve"> (теоретическое)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733" w:rsidRPr="00AB0733" w:rsidTr="00A9791B">
        <w:trPr>
          <w:trHeight w:val="375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9F3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Творческий блок. Создание мультфильмов и игр</w:t>
            </w:r>
            <w:r w:rsidR="00A9791B">
              <w:rPr>
                <w:rFonts w:ascii="Times New Roman" w:eastAsia="Times New Roman" w:hAnsi="Times New Roman" w:cs="Times New Roman"/>
              </w:rPr>
              <w:t xml:space="preserve"> (теоретическое)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733" w:rsidRPr="00AB0733" w:rsidTr="00A9791B">
        <w:trPr>
          <w:trHeight w:val="299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9F3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Творческий блок. Создание мультфильмов и игр</w:t>
            </w:r>
            <w:r w:rsidR="00A9791B">
              <w:rPr>
                <w:rFonts w:ascii="Times New Roman" w:eastAsia="Times New Roman" w:hAnsi="Times New Roman" w:cs="Times New Roman"/>
              </w:rPr>
              <w:t xml:space="preserve"> (практическое)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733" w:rsidRPr="00AB0733" w:rsidTr="00A9791B">
        <w:trPr>
          <w:trHeight w:val="365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9F3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Творческий блок. Создание мультфильмов и игр</w:t>
            </w:r>
            <w:r w:rsidR="00A9791B">
              <w:rPr>
                <w:rFonts w:ascii="Times New Roman" w:eastAsia="Times New Roman" w:hAnsi="Times New Roman" w:cs="Times New Roman"/>
              </w:rPr>
              <w:t xml:space="preserve"> (практическое)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733" w:rsidRPr="00AB0733" w:rsidRDefault="00AB0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733" w:rsidRPr="00AB0733" w:rsidRDefault="00AB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91B" w:rsidRPr="00AB0733" w:rsidTr="00A9791B">
        <w:trPr>
          <w:gridAfter w:val="1"/>
          <w:wAfter w:w="25" w:type="dxa"/>
          <w:trHeight w:val="314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 w:rsidP="009F3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Творческий блок. Создание мультфильмов и игр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(практическое)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91B" w:rsidRPr="00AB0733" w:rsidTr="00A9791B">
        <w:trPr>
          <w:gridAfter w:val="1"/>
          <w:wAfter w:w="25" w:type="dxa"/>
          <w:trHeight w:val="335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 w:rsidP="009F3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Подготовка к конкурсам и выставкам</w:t>
            </w: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теоретическое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91B" w:rsidRPr="00AB0733" w:rsidTr="00A9791B">
        <w:trPr>
          <w:gridAfter w:val="1"/>
          <w:wAfter w:w="25" w:type="dxa"/>
          <w:trHeight w:val="303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 w:rsidP="009F3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Подготовка к конкурсам и выставкам</w:t>
            </w: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теоретическое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91B" w:rsidRPr="00AB0733" w:rsidTr="00A9791B">
        <w:trPr>
          <w:gridAfter w:val="1"/>
          <w:wAfter w:w="25" w:type="dxa"/>
          <w:trHeight w:val="511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24.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 w:rsidP="009F3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Подготовка к конкурсам и выставкам</w:t>
            </w: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практическое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91B" w:rsidRPr="00AB0733" w:rsidTr="00A9791B">
        <w:trPr>
          <w:gridAfter w:val="1"/>
          <w:wAfter w:w="25" w:type="dxa"/>
          <w:trHeight w:val="310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25.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Подготовка к конкурсам и выставкам</w:t>
            </w: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практическое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91B" w:rsidRPr="00AB0733" w:rsidTr="00A9791B">
        <w:trPr>
          <w:gridAfter w:val="1"/>
          <w:wAfter w:w="25" w:type="dxa"/>
          <w:trHeight w:val="539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Знакомство с переменными</w:t>
            </w:r>
            <w:r>
              <w:rPr>
                <w:rFonts w:ascii="Times New Roman" w:eastAsia="Times New Roman" w:hAnsi="Times New Roman" w:cs="Times New Roman"/>
              </w:rPr>
              <w:t xml:space="preserve"> (теоретическое)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91B" w:rsidRPr="00AB0733" w:rsidTr="00A9791B">
        <w:trPr>
          <w:gridAfter w:val="1"/>
          <w:wAfter w:w="25" w:type="dxa"/>
          <w:trHeight w:val="349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Знакомство с переменными</w:t>
            </w:r>
            <w:r>
              <w:rPr>
                <w:rFonts w:ascii="Times New Roman" w:eastAsia="Times New Roman" w:hAnsi="Times New Roman" w:cs="Times New Roman"/>
              </w:rPr>
              <w:t xml:space="preserve"> (теоретическое)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91B" w:rsidRPr="00AB0733" w:rsidTr="00A9791B">
        <w:trPr>
          <w:gridAfter w:val="1"/>
          <w:wAfter w:w="25" w:type="dxa"/>
          <w:trHeight w:val="327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Знакомство с переменными</w:t>
            </w:r>
            <w:r>
              <w:rPr>
                <w:rFonts w:ascii="Times New Roman" w:eastAsia="Times New Roman" w:hAnsi="Times New Roman" w:cs="Times New Roman"/>
              </w:rPr>
              <w:t xml:space="preserve"> (теоретическое)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91B" w:rsidRPr="00AB0733" w:rsidTr="00A9791B">
        <w:trPr>
          <w:gridAfter w:val="1"/>
          <w:wAfter w:w="25" w:type="dxa"/>
          <w:trHeight w:val="335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Знакомство с переменными</w:t>
            </w:r>
            <w:r>
              <w:rPr>
                <w:rFonts w:ascii="Times New Roman" w:eastAsia="Times New Roman" w:hAnsi="Times New Roman" w:cs="Times New Roman"/>
              </w:rPr>
              <w:t xml:space="preserve"> (практическое)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91B" w:rsidRPr="00AB0733" w:rsidTr="00A9791B">
        <w:trPr>
          <w:gridAfter w:val="1"/>
          <w:wAfter w:w="25" w:type="dxa"/>
          <w:trHeight w:val="335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</w:rPr>
              <w:t>Итоговый годовой проект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теоретическое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91B" w:rsidRPr="00AB0733" w:rsidTr="00A9791B">
        <w:trPr>
          <w:gridAfter w:val="1"/>
          <w:wAfter w:w="25" w:type="dxa"/>
          <w:trHeight w:val="28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</w:rPr>
              <w:t>Итоговый годовой проект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теоретическое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91B" w:rsidRPr="00AB0733" w:rsidTr="00A9791B">
        <w:trPr>
          <w:gridAfter w:val="1"/>
          <w:wAfter w:w="25" w:type="dxa"/>
          <w:trHeight w:val="331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</w:rPr>
              <w:t>Итоговый годовой проект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практическое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91B" w:rsidRPr="00AB0733" w:rsidTr="00A9791B">
        <w:trPr>
          <w:gridAfter w:val="1"/>
          <w:wAfter w:w="25" w:type="dxa"/>
          <w:trHeight w:val="371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</w:rPr>
              <w:t>Итоговый годовой проект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практическое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91B" w:rsidRPr="00AB0733" w:rsidTr="00A9791B">
        <w:trPr>
          <w:gridAfter w:val="1"/>
          <w:wAfter w:w="25" w:type="dxa"/>
          <w:trHeight w:val="351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</w:rPr>
              <w:t>Итоговый годовой проект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практическое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91B" w:rsidRPr="00AB0733" w:rsidTr="00A9791B">
        <w:trPr>
          <w:gridAfter w:val="1"/>
          <w:wAfter w:w="25" w:type="dxa"/>
          <w:trHeight w:val="307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 w:rsidP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Итоговый годовой проект</w:t>
            </w: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практическое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91B" w:rsidRPr="00AB0733" w:rsidTr="00A9791B">
        <w:trPr>
          <w:gridAfter w:val="1"/>
          <w:wAfter w:w="25" w:type="dxa"/>
          <w:trHeight w:val="165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 w:rsidP="009F3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eastAsia="Times New Roman" w:hAnsi="Times New Roman" w:cs="Times New Roman"/>
              </w:rPr>
              <w:t>Итоговое заняти</w:t>
            </w:r>
            <w:proofErr w:type="gramStart"/>
            <w:r w:rsidRPr="00AB0733"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теоретическое)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1B" w:rsidRPr="00AB0733" w:rsidRDefault="00A979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733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91B" w:rsidRPr="00AB0733" w:rsidRDefault="00A97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B0733" w:rsidRDefault="00AB0733" w:rsidP="00AB0733">
      <w:pPr>
        <w:pStyle w:val="1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0733" w:rsidRDefault="00AB0733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highlight w:val="yellow"/>
        </w:rPr>
      </w:pPr>
    </w:p>
    <w:p w:rsidR="00AB0733" w:rsidRDefault="00AB0733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highlight w:val="yellow"/>
        </w:rPr>
      </w:pPr>
    </w:p>
    <w:p w:rsidR="00AB0733" w:rsidRDefault="00AB0733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highlight w:val="yellow"/>
        </w:rPr>
      </w:pPr>
    </w:p>
    <w:p w:rsidR="00AA6EE0" w:rsidRDefault="00AA6EE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:rsidR="00685270" w:rsidRPr="00AB0733" w:rsidRDefault="00685270" w:rsidP="00685270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lastRenderedPageBreak/>
        <w:t>Содержание программы</w:t>
      </w:r>
    </w:p>
    <w:p w:rsidR="00685270" w:rsidRPr="00AB0733" w:rsidRDefault="00685270" w:rsidP="00685270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</w:rPr>
      </w:pPr>
    </w:p>
    <w:p w:rsidR="00685270" w:rsidRPr="00B9637D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1.</w:t>
      </w:r>
      <w:r w:rsidRPr="00AB0733">
        <w:rPr>
          <w:rFonts w:ascii="Times New Roman" w:eastAsia="Times New Roman" w:hAnsi="Times New Roman" w:cs="Times New Roman"/>
        </w:rPr>
        <w:t> </w:t>
      </w:r>
      <w:r w:rsidRPr="00AB0733">
        <w:rPr>
          <w:rFonts w:ascii="Times New Roman" w:eastAsia="Times New Roman" w:hAnsi="Times New Roman" w:cs="Times New Roman"/>
          <w:b/>
          <w:bCs/>
        </w:rPr>
        <w:t xml:space="preserve">Вводное занятие – </w:t>
      </w:r>
      <w:r w:rsidR="00B9637D">
        <w:rPr>
          <w:rFonts w:ascii="Times New Roman" w:eastAsia="Times New Roman" w:hAnsi="Times New Roman" w:cs="Times New Roman"/>
          <w:b/>
          <w:bCs/>
        </w:rPr>
        <w:t>1,5</w:t>
      </w:r>
      <w:r w:rsidR="00BF53F7" w:rsidRPr="00AB0733">
        <w:rPr>
          <w:rFonts w:ascii="Times New Roman" w:eastAsia="Times New Roman" w:hAnsi="Times New Roman" w:cs="Times New Roman"/>
          <w:b/>
          <w:bCs/>
        </w:rPr>
        <w:t xml:space="preserve"> часа(</w:t>
      </w:r>
      <w:r w:rsidR="00B9637D">
        <w:rPr>
          <w:rFonts w:ascii="Times New Roman" w:eastAsia="Times New Roman" w:hAnsi="Times New Roman" w:cs="Times New Roman"/>
          <w:b/>
          <w:bCs/>
        </w:rPr>
        <w:t>1</w:t>
      </w:r>
      <w:r w:rsidR="00BF53F7" w:rsidRPr="00AB0733">
        <w:rPr>
          <w:rFonts w:ascii="Times New Roman" w:eastAsia="Times New Roman" w:hAnsi="Times New Roman" w:cs="Times New Roman"/>
          <w:b/>
          <w:bCs/>
        </w:rPr>
        <w:t xml:space="preserve"> заняти</w:t>
      </w:r>
      <w:r w:rsidR="00B9637D">
        <w:rPr>
          <w:rFonts w:ascii="Times New Roman" w:eastAsia="Times New Roman" w:hAnsi="Times New Roman" w:cs="Times New Roman"/>
          <w:b/>
          <w:bCs/>
        </w:rPr>
        <w:t>е</w:t>
      </w:r>
      <w:r w:rsidR="00BF53F7" w:rsidRPr="00AB0733">
        <w:rPr>
          <w:rFonts w:ascii="Times New Roman" w:eastAsia="Times New Roman" w:hAnsi="Times New Roman" w:cs="Times New Roman"/>
          <w:b/>
          <w:bCs/>
        </w:rPr>
        <w:t>)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Теория:</w:t>
      </w:r>
      <w:r w:rsidRPr="00AB0733">
        <w:rPr>
          <w:rFonts w:ascii="Times New Roman" w:eastAsia="Times New Roman" w:hAnsi="Times New Roman" w:cs="Times New Roman"/>
          <w:b/>
          <w:bCs/>
        </w:rPr>
        <w:t> </w:t>
      </w:r>
      <w:r w:rsidRPr="00AB0733">
        <w:rPr>
          <w:rFonts w:ascii="Times New Roman" w:eastAsia="Times New Roman" w:hAnsi="Times New Roman" w:cs="Times New Roman"/>
        </w:rPr>
        <w:t>Техника безопасности в компьютерном кабинете. Компьютеры в жизни человека. Классификация компьютеров по функциональным возможностям.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Формы занятий:</w:t>
      </w:r>
      <w:r w:rsidRPr="00AB0733">
        <w:rPr>
          <w:rFonts w:ascii="Times New Roman" w:eastAsia="Times New Roman" w:hAnsi="Times New Roman" w:cs="Times New Roman"/>
        </w:rPr>
        <w:t> беседа, упражнения, контроль.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Методическое обеспечение:</w:t>
      </w:r>
      <w:r w:rsidRPr="00AB0733">
        <w:rPr>
          <w:rFonts w:ascii="Times New Roman" w:eastAsia="Times New Roman" w:hAnsi="Times New Roman" w:cs="Times New Roman"/>
        </w:rPr>
        <w:t> словесный, наглядный, практический методы, техническое оснащение - компьютеры.</w:t>
      </w:r>
    </w:p>
    <w:p w:rsidR="001B1FB9" w:rsidRPr="00AB0733" w:rsidRDefault="001B1FB9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3. Знакомство со </w:t>
      </w:r>
      <w:proofErr w:type="spellStart"/>
      <w:r w:rsidRPr="00AB0733">
        <w:rPr>
          <w:rFonts w:ascii="Times New Roman" w:eastAsia="Times New Roman" w:hAnsi="Times New Roman" w:cs="Times New Roman"/>
          <w:b/>
          <w:bCs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  <w:b/>
          <w:bCs/>
        </w:rPr>
        <w:t xml:space="preserve"> – </w:t>
      </w:r>
      <w:r w:rsidR="00B9637D">
        <w:rPr>
          <w:rFonts w:ascii="Times New Roman" w:eastAsia="Times New Roman" w:hAnsi="Times New Roman" w:cs="Times New Roman"/>
          <w:b/>
          <w:bCs/>
        </w:rPr>
        <w:t>4,5</w:t>
      </w:r>
      <w:r w:rsidR="00BF53F7" w:rsidRPr="00AB0733">
        <w:rPr>
          <w:rFonts w:ascii="Times New Roman" w:eastAsia="Times New Roman" w:hAnsi="Times New Roman" w:cs="Times New Roman"/>
          <w:b/>
          <w:bCs/>
        </w:rPr>
        <w:t xml:space="preserve"> часа(</w:t>
      </w:r>
      <w:r w:rsidR="00B9637D">
        <w:rPr>
          <w:rFonts w:ascii="Times New Roman" w:eastAsia="Times New Roman" w:hAnsi="Times New Roman" w:cs="Times New Roman"/>
          <w:b/>
          <w:bCs/>
        </w:rPr>
        <w:t>3</w:t>
      </w:r>
      <w:r w:rsidR="00BF53F7" w:rsidRPr="00AB0733">
        <w:rPr>
          <w:rFonts w:ascii="Times New Roman" w:eastAsia="Times New Roman" w:hAnsi="Times New Roman" w:cs="Times New Roman"/>
          <w:b/>
          <w:bCs/>
        </w:rPr>
        <w:t xml:space="preserve"> занятия)</w:t>
      </w:r>
      <w:r w:rsidRPr="00AB0733">
        <w:rPr>
          <w:rFonts w:ascii="Times New Roman" w:eastAsia="Times New Roman" w:hAnsi="Times New Roman" w:cs="Times New Roman"/>
          <w:b/>
          <w:bCs/>
        </w:rPr>
        <w:t>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Теоретические знания: </w:t>
      </w:r>
      <w:r w:rsidRPr="00AB0733">
        <w:rPr>
          <w:rFonts w:ascii="Times New Roman" w:eastAsia="Times New Roman" w:hAnsi="Times New Roman" w:cs="Times New Roman"/>
        </w:rPr>
        <w:t xml:space="preserve">Техника безопасности в компьютерном классе. Алгоритмизация в жизни человека. Знакомство с интерфейсом визуального языка программирования 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>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Практическая работа:</w:t>
      </w:r>
      <w:r w:rsidRPr="00AB0733">
        <w:rPr>
          <w:rFonts w:ascii="Times New Roman" w:eastAsia="Times New Roman" w:hAnsi="Times New Roman" w:cs="Times New Roman"/>
        </w:rPr>
        <w:t> Практическая работа на ПК.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Форма проведения занятий:</w:t>
      </w:r>
      <w:r w:rsidRPr="00AB0733">
        <w:rPr>
          <w:rFonts w:ascii="Times New Roman" w:eastAsia="Times New Roman" w:hAnsi="Times New Roman" w:cs="Times New Roman"/>
        </w:rPr>
        <w:t> беседа, демонстрация, практическая работа.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Методическое обеспечение:</w:t>
      </w:r>
      <w:r w:rsidRPr="00AB0733">
        <w:rPr>
          <w:rFonts w:ascii="Times New Roman" w:eastAsia="Times New Roman" w:hAnsi="Times New Roman" w:cs="Times New Roman"/>
        </w:rPr>
        <w:t> план-конспект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Материалы и инструменты:</w:t>
      </w:r>
      <w:r w:rsidRPr="00AB0733">
        <w:rPr>
          <w:rFonts w:ascii="Times New Roman" w:eastAsia="Times New Roman" w:hAnsi="Times New Roman" w:cs="Times New Roman"/>
        </w:rPr>
        <w:t> компьютер, проектор, доска.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Формы подведения итогов: </w:t>
      </w:r>
      <w:r w:rsidRPr="00AB0733">
        <w:rPr>
          <w:rFonts w:ascii="Times New Roman" w:eastAsia="Times New Roman" w:hAnsi="Times New Roman" w:cs="Times New Roman"/>
        </w:rPr>
        <w:t>обобщающая беседа. Проект «Автомобиль».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 xml:space="preserve">4. Знакомство с эффектами – </w:t>
      </w:r>
      <w:r w:rsidR="00BF53F7" w:rsidRPr="00AB0733">
        <w:rPr>
          <w:rFonts w:ascii="Times New Roman" w:eastAsia="Times New Roman" w:hAnsi="Times New Roman" w:cs="Times New Roman"/>
          <w:b/>
          <w:bCs/>
        </w:rPr>
        <w:t>3 часа(2 занятия)</w:t>
      </w:r>
      <w:r w:rsidRPr="00AB0733">
        <w:rPr>
          <w:rFonts w:ascii="Times New Roman" w:eastAsia="Times New Roman" w:hAnsi="Times New Roman" w:cs="Times New Roman"/>
          <w:b/>
          <w:bCs/>
        </w:rPr>
        <w:t>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Теоретические знания: </w:t>
      </w:r>
      <w:r w:rsidRPr="00AB0733">
        <w:rPr>
          <w:rFonts w:ascii="Times New Roman" w:eastAsia="Times New Roman" w:hAnsi="Times New Roman" w:cs="Times New Roman"/>
        </w:rPr>
        <w:t>Блок Внешность. Основные возможности. Назначение и снятие эффекта на спрайт. Изучение эффектов рыбьего глаза (раздутие) и Эффекта завихрения. Изменение внешнего вида спрайтов при помощи эффектов.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Практическая работа:</w:t>
      </w:r>
      <w:r w:rsidRPr="00AB0733">
        <w:rPr>
          <w:rFonts w:ascii="Times New Roman" w:eastAsia="Times New Roman" w:hAnsi="Times New Roman" w:cs="Times New Roman"/>
        </w:rPr>
        <w:t> Практическая работа на ПК.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Форма проведения занятий:</w:t>
      </w:r>
      <w:r w:rsidRPr="00AB0733">
        <w:rPr>
          <w:rFonts w:ascii="Times New Roman" w:eastAsia="Times New Roman" w:hAnsi="Times New Roman" w:cs="Times New Roman"/>
        </w:rPr>
        <w:t> беседа, демонстрация, практическая работа.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Методическое обеспечение:</w:t>
      </w:r>
      <w:r w:rsidRPr="00AB0733">
        <w:rPr>
          <w:rFonts w:ascii="Times New Roman" w:eastAsia="Times New Roman" w:hAnsi="Times New Roman" w:cs="Times New Roman"/>
        </w:rPr>
        <w:t> план-конспект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Материалы и инструменты:</w:t>
      </w:r>
      <w:r w:rsidRPr="00AB0733">
        <w:rPr>
          <w:rFonts w:ascii="Times New Roman" w:eastAsia="Times New Roman" w:hAnsi="Times New Roman" w:cs="Times New Roman"/>
        </w:rPr>
        <w:t> компьютер, проектор, доска.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Формы подведения итогов: </w:t>
      </w:r>
      <w:r w:rsidRPr="00AB0733">
        <w:rPr>
          <w:rFonts w:ascii="Times New Roman" w:eastAsia="Times New Roman" w:hAnsi="Times New Roman" w:cs="Times New Roman"/>
        </w:rPr>
        <w:t>обобщающая беседа.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 xml:space="preserve">5. Знакомство с отрицательными числами – </w:t>
      </w:r>
      <w:r w:rsidR="00BF53F7" w:rsidRPr="00AB0733">
        <w:rPr>
          <w:rFonts w:ascii="Times New Roman" w:eastAsia="Times New Roman" w:hAnsi="Times New Roman" w:cs="Times New Roman"/>
          <w:b/>
          <w:bCs/>
        </w:rPr>
        <w:t>3 часа(2 занятия)</w:t>
      </w:r>
      <w:r w:rsidRPr="00AB0733">
        <w:rPr>
          <w:rFonts w:ascii="Times New Roman" w:eastAsia="Times New Roman" w:hAnsi="Times New Roman" w:cs="Times New Roman"/>
          <w:b/>
          <w:bCs/>
        </w:rPr>
        <w:t>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Теоретические знания:</w:t>
      </w:r>
      <w:r w:rsidRPr="00AB0733">
        <w:rPr>
          <w:rFonts w:ascii="Times New Roman" w:eastAsia="Times New Roman" w:hAnsi="Times New Roman" w:cs="Times New Roman"/>
        </w:rPr>
        <w:t> Работа с отрицательными числами в скриптах. Исследование изменения движения спрайтов при положительных и отрицательных числах.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Практическая работа:</w:t>
      </w:r>
      <w:r w:rsidRPr="00AB0733">
        <w:rPr>
          <w:rFonts w:ascii="Times New Roman" w:eastAsia="Times New Roman" w:hAnsi="Times New Roman" w:cs="Times New Roman"/>
        </w:rPr>
        <w:t> Практическая работа на ПК.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Форма проведения занятий:</w:t>
      </w:r>
      <w:r w:rsidRPr="00AB0733">
        <w:rPr>
          <w:rFonts w:ascii="Times New Roman" w:eastAsia="Times New Roman" w:hAnsi="Times New Roman" w:cs="Times New Roman"/>
        </w:rPr>
        <w:t> беседа, демонстрация, практическая работа.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Методическое обеспечение:</w:t>
      </w:r>
      <w:r w:rsidRPr="00AB0733">
        <w:rPr>
          <w:rFonts w:ascii="Times New Roman" w:eastAsia="Times New Roman" w:hAnsi="Times New Roman" w:cs="Times New Roman"/>
        </w:rPr>
        <w:t> план-конспект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Материалы и инструменты:</w:t>
      </w:r>
      <w:r w:rsidRPr="00AB0733">
        <w:rPr>
          <w:rFonts w:ascii="Times New Roman" w:eastAsia="Times New Roman" w:hAnsi="Times New Roman" w:cs="Times New Roman"/>
        </w:rPr>
        <w:t> компьютер, проектор, доска.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Формы подведения итогов: </w:t>
      </w:r>
      <w:r w:rsidRPr="00AB0733">
        <w:rPr>
          <w:rFonts w:ascii="Times New Roman" w:eastAsia="Times New Roman" w:hAnsi="Times New Roman" w:cs="Times New Roman"/>
        </w:rPr>
        <w:t>обобщающая беседа. Проект «Привидение»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 xml:space="preserve">6. Знакомство с пером – </w:t>
      </w:r>
      <w:r w:rsidR="00BF53F7" w:rsidRPr="00AB0733">
        <w:rPr>
          <w:rFonts w:ascii="Times New Roman" w:eastAsia="Times New Roman" w:hAnsi="Times New Roman" w:cs="Times New Roman"/>
          <w:b/>
          <w:bCs/>
        </w:rPr>
        <w:t>3 часа(2 занятия)</w:t>
      </w:r>
      <w:r w:rsidRPr="00AB0733">
        <w:rPr>
          <w:rFonts w:ascii="Times New Roman" w:eastAsia="Times New Roman" w:hAnsi="Times New Roman" w:cs="Times New Roman"/>
          <w:b/>
          <w:bCs/>
        </w:rPr>
        <w:t>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Теоретические знания:</w:t>
      </w:r>
      <w:r w:rsidRPr="00AB0733">
        <w:rPr>
          <w:rFonts w:ascii="Times New Roman" w:eastAsia="Times New Roman" w:hAnsi="Times New Roman" w:cs="Times New Roman"/>
        </w:rPr>
        <w:t> Блок Перо. Назначение и основные возможности. Создание графических объектов при помощи пера.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Практическая работа:</w:t>
      </w:r>
      <w:r w:rsidRPr="00AB0733">
        <w:rPr>
          <w:rFonts w:ascii="Times New Roman" w:eastAsia="Times New Roman" w:hAnsi="Times New Roman" w:cs="Times New Roman"/>
        </w:rPr>
        <w:t> Практическая работа на ПК.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Форма проведения занятий:</w:t>
      </w:r>
      <w:r w:rsidRPr="00AB0733">
        <w:rPr>
          <w:rFonts w:ascii="Times New Roman" w:eastAsia="Times New Roman" w:hAnsi="Times New Roman" w:cs="Times New Roman"/>
        </w:rPr>
        <w:t> беседа, демонстрация, практическая работа.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lastRenderedPageBreak/>
        <w:t>Методическое обеспечение:</w:t>
      </w:r>
      <w:r w:rsidRPr="00AB0733">
        <w:rPr>
          <w:rFonts w:ascii="Times New Roman" w:eastAsia="Times New Roman" w:hAnsi="Times New Roman" w:cs="Times New Roman"/>
        </w:rPr>
        <w:t> план-конспект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Материалы и инструменты:</w:t>
      </w:r>
      <w:r w:rsidRPr="00AB0733">
        <w:rPr>
          <w:rFonts w:ascii="Times New Roman" w:eastAsia="Times New Roman" w:hAnsi="Times New Roman" w:cs="Times New Roman"/>
        </w:rPr>
        <w:t> компьютер, проектор, доска.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Формы подведения итогов: </w:t>
      </w:r>
      <w:r w:rsidRPr="00AB0733">
        <w:rPr>
          <w:rFonts w:ascii="Times New Roman" w:eastAsia="Times New Roman" w:hAnsi="Times New Roman" w:cs="Times New Roman"/>
        </w:rPr>
        <w:t>обобщающая беседа. Проект «Рисуем объекты»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 xml:space="preserve">7. Циклы – </w:t>
      </w:r>
      <w:r w:rsidR="00BF53F7" w:rsidRPr="00AB0733">
        <w:rPr>
          <w:rFonts w:ascii="Times New Roman" w:eastAsia="Times New Roman" w:hAnsi="Times New Roman" w:cs="Times New Roman"/>
          <w:b/>
          <w:bCs/>
        </w:rPr>
        <w:t>3 часа(2 занятия)</w:t>
      </w:r>
      <w:r w:rsidRPr="00AB0733">
        <w:rPr>
          <w:rFonts w:ascii="Times New Roman" w:eastAsia="Times New Roman" w:hAnsi="Times New Roman" w:cs="Times New Roman"/>
          <w:b/>
          <w:bCs/>
        </w:rPr>
        <w:t>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Теоретические знания:</w:t>
      </w:r>
      <w:r w:rsidRPr="00AB0733">
        <w:rPr>
          <w:rFonts w:ascii="Times New Roman" w:eastAsia="Times New Roman" w:hAnsi="Times New Roman" w:cs="Times New Roman"/>
        </w:rPr>
        <w:t> Блок Управление. Назначение и основные возможности. Циклы и отрицательные числа. Движение спрайтов при помощи циклов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Практическая работа:</w:t>
      </w:r>
      <w:r w:rsidRPr="00AB0733">
        <w:rPr>
          <w:rFonts w:ascii="Times New Roman" w:eastAsia="Times New Roman" w:hAnsi="Times New Roman" w:cs="Times New Roman"/>
        </w:rPr>
        <w:t> Практическая работа на ПК.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Форма проведения занятий:</w:t>
      </w:r>
      <w:r w:rsidRPr="00AB0733">
        <w:rPr>
          <w:rFonts w:ascii="Times New Roman" w:eastAsia="Times New Roman" w:hAnsi="Times New Roman" w:cs="Times New Roman"/>
        </w:rPr>
        <w:t> беседа, демонстрация, практическая работа.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Методическое обеспечение:</w:t>
      </w:r>
      <w:r w:rsidRPr="00AB0733">
        <w:rPr>
          <w:rFonts w:ascii="Times New Roman" w:eastAsia="Times New Roman" w:hAnsi="Times New Roman" w:cs="Times New Roman"/>
        </w:rPr>
        <w:t> план-конспект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Материалы и инструменты:</w:t>
      </w:r>
      <w:r w:rsidRPr="00AB0733">
        <w:rPr>
          <w:rFonts w:ascii="Times New Roman" w:eastAsia="Times New Roman" w:hAnsi="Times New Roman" w:cs="Times New Roman"/>
        </w:rPr>
        <w:t> компьютер, проектор, доска.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Формы подведения итогов: </w:t>
      </w:r>
      <w:r w:rsidRPr="00AB0733">
        <w:rPr>
          <w:rFonts w:ascii="Times New Roman" w:eastAsia="Times New Roman" w:hAnsi="Times New Roman" w:cs="Times New Roman"/>
        </w:rPr>
        <w:t>обобщающая беседа. Проект «Автоматическая печать».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 xml:space="preserve">8. Условный блок – </w:t>
      </w:r>
      <w:r w:rsidR="00BF53F7" w:rsidRPr="00AB0733">
        <w:rPr>
          <w:rFonts w:ascii="Times New Roman" w:eastAsia="Times New Roman" w:hAnsi="Times New Roman" w:cs="Times New Roman"/>
          <w:b/>
          <w:bCs/>
        </w:rPr>
        <w:t>3 часа(2 занятия)</w:t>
      </w:r>
      <w:r w:rsidRPr="00AB0733">
        <w:rPr>
          <w:rFonts w:ascii="Times New Roman" w:eastAsia="Times New Roman" w:hAnsi="Times New Roman" w:cs="Times New Roman"/>
          <w:b/>
          <w:bCs/>
        </w:rPr>
        <w:t>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Теоретические знания:</w:t>
      </w:r>
      <w:r w:rsidRPr="00AB0733">
        <w:rPr>
          <w:rFonts w:ascii="Times New Roman" w:eastAsia="Times New Roman" w:hAnsi="Times New Roman" w:cs="Times New Roman"/>
        </w:rPr>
        <w:t> Блоки Условие и Сенсоры. Назначение и основные возможности.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Практическая работа:</w:t>
      </w:r>
      <w:r w:rsidRPr="00AB0733">
        <w:rPr>
          <w:rFonts w:ascii="Times New Roman" w:eastAsia="Times New Roman" w:hAnsi="Times New Roman" w:cs="Times New Roman"/>
        </w:rPr>
        <w:t> Практическая работа на ПК.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Форма проведения занятий:</w:t>
      </w:r>
      <w:r w:rsidRPr="00AB0733">
        <w:rPr>
          <w:rFonts w:ascii="Times New Roman" w:eastAsia="Times New Roman" w:hAnsi="Times New Roman" w:cs="Times New Roman"/>
        </w:rPr>
        <w:t> беседа, демонстрация, практическая работа.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Методическое обеспечение:</w:t>
      </w:r>
      <w:r w:rsidRPr="00AB0733">
        <w:rPr>
          <w:rFonts w:ascii="Times New Roman" w:eastAsia="Times New Roman" w:hAnsi="Times New Roman" w:cs="Times New Roman"/>
        </w:rPr>
        <w:t> план-конспект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Материалы и инструменты:</w:t>
      </w:r>
      <w:r w:rsidRPr="00AB0733">
        <w:rPr>
          <w:rFonts w:ascii="Times New Roman" w:eastAsia="Times New Roman" w:hAnsi="Times New Roman" w:cs="Times New Roman"/>
        </w:rPr>
        <w:t> компьютер, проектор, доска.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Формы подведения итогов: </w:t>
      </w:r>
      <w:r w:rsidRPr="00AB0733">
        <w:rPr>
          <w:rFonts w:ascii="Times New Roman" w:eastAsia="Times New Roman" w:hAnsi="Times New Roman" w:cs="Times New Roman"/>
        </w:rPr>
        <w:t>обобщающая беседа. Проект «Погоня»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 xml:space="preserve">9. Знакомство с координатами X и Y – </w:t>
      </w:r>
      <w:r w:rsidR="00BF53F7" w:rsidRPr="00AB0733">
        <w:rPr>
          <w:rFonts w:ascii="Times New Roman" w:eastAsia="Times New Roman" w:hAnsi="Times New Roman" w:cs="Times New Roman"/>
          <w:b/>
          <w:bCs/>
        </w:rPr>
        <w:t>3 часа(2 занятия).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Теоретические знания:</w:t>
      </w:r>
      <w:r w:rsidRPr="00AB0733">
        <w:rPr>
          <w:rFonts w:ascii="Times New Roman" w:eastAsia="Times New Roman" w:hAnsi="Times New Roman" w:cs="Times New Roman"/>
        </w:rPr>
        <w:t> Блоки Движение, Условие и Операторы. Создание гибкого управления перемещения спрайтов. Создание графических объектов по координатам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Практическая работа:</w:t>
      </w:r>
      <w:r w:rsidRPr="00AB0733">
        <w:rPr>
          <w:rFonts w:ascii="Times New Roman" w:eastAsia="Times New Roman" w:hAnsi="Times New Roman" w:cs="Times New Roman"/>
        </w:rPr>
        <w:t> Практическая работа на ПК.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Форма проведения занятий:</w:t>
      </w:r>
      <w:r w:rsidRPr="00AB0733">
        <w:rPr>
          <w:rFonts w:ascii="Times New Roman" w:eastAsia="Times New Roman" w:hAnsi="Times New Roman" w:cs="Times New Roman"/>
        </w:rPr>
        <w:t> беседа, демонстрация, практическая работа.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Методическое обеспечение:</w:t>
      </w:r>
      <w:r w:rsidRPr="00AB0733">
        <w:rPr>
          <w:rFonts w:ascii="Times New Roman" w:eastAsia="Times New Roman" w:hAnsi="Times New Roman" w:cs="Times New Roman"/>
        </w:rPr>
        <w:t> план-конспект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Материалы и инструменты:</w:t>
      </w:r>
      <w:r w:rsidRPr="00AB0733">
        <w:rPr>
          <w:rFonts w:ascii="Times New Roman" w:eastAsia="Times New Roman" w:hAnsi="Times New Roman" w:cs="Times New Roman"/>
        </w:rPr>
        <w:t> компьютер, проектор, доска.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Формы подведения итогов: </w:t>
      </w:r>
      <w:r w:rsidRPr="00AB0733">
        <w:rPr>
          <w:rFonts w:ascii="Times New Roman" w:eastAsia="Times New Roman" w:hAnsi="Times New Roman" w:cs="Times New Roman"/>
        </w:rPr>
        <w:t>обобщающая беседа. Проект «Погоня»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 xml:space="preserve">10. Творческий блок. Создание мультфильмов и игр – </w:t>
      </w:r>
      <w:r w:rsidR="00BF53F7" w:rsidRPr="00AB0733">
        <w:rPr>
          <w:rFonts w:ascii="Times New Roman" w:eastAsia="Times New Roman" w:hAnsi="Times New Roman" w:cs="Times New Roman"/>
          <w:b/>
          <w:bCs/>
        </w:rPr>
        <w:t>6</w:t>
      </w:r>
      <w:r w:rsidR="00B9637D">
        <w:rPr>
          <w:rFonts w:ascii="Times New Roman" w:eastAsia="Times New Roman" w:hAnsi="Times New Roman" w:cs="Times New Roman"/>
          <w:b/>
          <w:bCs/>
        </w:rPr>
        <w:t>,5</w:t>
      </w:r>
      <w:r w:rsidR="00BF53F7" w:rsidRPr="00AB0733">
        <w:rPr>
          <w:rFonts w:ascii="Times New Roman" w:eastAsia="Times New Roman" w:hAnsi="Times New Roman" w:cs="Times New Roman"/>
          <w:b/>
          <w:bCs/>
        </w:rPr>
        <w:t xml:space="preserve"> часов(</w:t>
      </w:r>
      <w:r w:rsidR="00B9637D">
        <w:rPr>
          <w:rFonts w:ascii="Times New Roman" w:eastAsia="Times New Roman" w:hAnsi="Times New Roman" w:cs="Times New Roman"/>
          <w:b/>
          <w:bCs/>
        </w:rPr>
        <w:t>5</w:t>
      </w:r>
      <w:r w:rsidR="00BF53F7" w:rsidRPr="00AB0733">
        <w:rPr>
          <w:rFonts w:ascii="Times New Roman" w:eastAsia="Times New Roman" w:hAnsi="Times New Roman" w:cs="Times New Roman"/>
          <w:b/>
          <w:bCs/>
        </w:rPr>
        <w:t xml:space="preserve"> заняти</w:t>
      </w:r>
      <w:r w:rsidR="00B9637D">
        <w:rPr>
          <w:rFonts w:ascii="Times New Roman" w:eastAsia="Times New Roman" w:hAnsi="Times New Roman" w:cs="Times New Roman"/>
          <w:b/>
          <w:bCs/>
        </w:rPr>
        <w:t>й</w:t>
      </w:r>
      <w:r w:rsidR="00BF53F7" w:rsidRPr="00AB0733">
        <w:rPr>
          <w:rFonts w:ascii="Times New Roman" w:eastAsia="Times New Roman" w:hAnsi="Times New Roman" w:cs="Times New Roman"/>
          <w:b/>
          <w:bCs/>
        </w:rPr>
        <w:t>).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Теоретические знания:</w:t>
      </w:r>
      <w:r w:rsidRPr="00AB0733">
        <w:rPr>
          <w:rFonts w:ascii="Times New Roman" w:eastAsia="Times New Roman" w:hAnsi="Times New Roman" w:cs="Times New Roman"/>
        </w:rPr>
        <w:t> Разработка моделей игр и мультфильмов на основе изученного материала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Практическая работа:</w:t>
      </w:r>
      <w:r w:rsidRPr="00AB0733">
        <w:rPr>
          <w:rFonts w:ascii="Times New Roman" w:eastAsia="Times New Roman" w:hAnsi="Times New Roman" w:cs="Times New Roman"/>
        </w:rPr>
        <w:t> Практическая работа на ПК.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Форма проведения занятий:</w:t>
      </w:r>
      <w:r w:rsidRPr="00AB0733">
        <w:rPr>
          <w:rFonts w:ascii="Times New Roman" w:eastAsia="Times New Roman" w:hAnsi="Times New Roman" w:cs="Times New Roman"/>
        </w:rPr>
        <w:t> беседа, демонстрация, практическая работа.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Методическое обеспечение:</w:t>
      </w:r>
      <w:r w:rsidRPr="00AB0733">
        <w:rPr>
          <w:rFonts w:ascii="Times New Roman" w:eastAsia="Times New Roman" w:hAnsi="Times New Roman" w:cs="Times New Roman"/>
        </w:rPr>
        <w:t> план-конспект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Материалы и инструменты:</w:t>
      </w:r>
      <w:r w:rsidRPr="00AB0733">
        <w:rPr>
          <w:rFonts w:ascii="Times New Roman" w:eastAsia="Times New Roman" w:hAnsi="Times New Roman" w:cs="Times New Roman"/>
        </w:rPr>
        <w:t> компьютер, проектор, доска.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Формы подведения итогов: </w:t>
      </w:r>
      <w:r w:rsidRPr="00AB0733">
        <w:rPr>
          <w:rFonts w:ascii="Times New Roman" w:eastAsia="Times New Roman" w:hAnsi="Times New Roman" w:cs="Times New Roman"/>
        </w:rPr>
        <w:t>обобщающая беседа. Проекты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 xml:space="preserve">11. Подготовка к конкурсам и выставкам - </w:t>
      </w:r>
      <w:r w:rsidR="00BF53F7" w:rsidRPr="00AB0733">
        <w:rPr>
          <w:rFonts w:ascii="Times New Roman" w:eastAsia="Times New Roman" w:hAnsi="Times New Roman" w:cs="Times New Roman"/>
          <w:b/>
          <w:bCs/>
        </w:rPr>
        <w:t>6 часов(4 занятия).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lastRenderedPageBreak/>
        <w:t>Теория:</w:t>
      </w:r>
      <w:r w:rsidRPr="00AB0733">
        <w:rPr>
          <w:rFonts w:ascii="Times New Roman" w:eastAsia="Times New Roman" w:hAnsi="Times New Roman" w:cs="Times New Roman"/>
          <w:b/>
          <w:bCs/>
        </w:rPr>
        <w:t> </w:t>
      </w:r>
      <w:r w:rsidRPr="00AB0733">
        <w:rPr>
          <w:rFonts w:ascii="Times New Roman" w:eastAsia="Times New Roman" w:hAnsi="Times New Roman" w:cs="Times New Roman"/>
        </w:rPr>
        <w:t>Выбор темы проектного задания. Оценка вопросов, раскрытие которых необходимо для выполнения проекта. Сбор и обработка необходимой информации. Разработка идеи выполнения проекта.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Практическая работа: </w:t>
      </w:r>
      <w:r w:rsidRPr="00AB0733">
        <w:rPr>
          <w:rFonts w:ascii="Times New Roman" w:eastAsia="Times New Roman" w:hAnsi="Times New Roman" w:cs="Times New Roman"/>
        </w:rPr>
        <w:t>Выбор темы проектного задания. Оценка вопросов, раскрытие которых необходимо для выполнения проекта. Сбор и обработка необходимой информации. Разработка идеи выполнения проекта. Выполнение проекта.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Формы занятий:</w:t>
      </w:r>
      <w:r w:rsidRPr="00AB0733">
        <w:rPr>
          <w:rFonts w:ascii="Times New Roman" w:eastAsia="Times New Roman" w:hAnsi="Times New Roman" w:cs="Times New Roman"/>
        </w:rPr>
        <w:t> инструктаж, упражнения, контроль.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Методическое обеспечение:</w:t>
      </w:r>
      <w:r w:rsidRPr="00AB0733">
        <w:rPr>
          <w:rFonts w:ascii="Times New Roman" w:eastAsia="Times New Roman" w:hAnsi="Times New Roman" w:cs="Times New Roman"/>
        </w:rPr>
        <w:t> словесный, наглядный, практический методы, техническое оснащение - компьютеры.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BF53F7" w:rsidRPr="00AB0733" w:rsidRDefault="00BF53F7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 xml:space="preserve">12. Знакомство с переменными – </w:t>
      </w:r>
      <w:r w:rsidR="00BF53F7" w:rsidRPr="00AB0733">
        <w:rPr>
          <w:rFonts w:ascii="Times New Roman" w:eastAsia="Times New Roman" w:hAnsi="Times New Roman" w:cs="Times New Roman"/>
          <w:b/>
          <w:bCs/>
        </w:rPr>
        <w:t>6 часов(4 занятия)</w:t>
      </w:r>
      <w:r w:rsidRPr="00AB0733">
        <w:rPr>
          <w:rFonts w:ascii="Times New Roman" w:eastAsia="Times New Roman" w:hAnsi="Times New Roman" w:cs="Times New Roman"/>
          <w:b/>
          <w:bCs/>
        </w:rPr>
        <w:t>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Теоретические знания:</w:t>
      </w:r>
      <w:r w:rsidRPr="00AB0733">
        <w:rPr>
          <w:rFonts w:ascii="Times New Roman" w:eastAsia="Times New Roman" w:hAnsi="Times New Roman" w:cs="Times New Roman"/>
        </w:rPr>
        <w:t> Назначение переменных. Создание переменных. Использование переменных для создания игры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Практическая работа:</w:t>
      </w:r>
      <w:r w:rsidRPr="00AB0733">
        <w:rPr>
          <w:rFonts w:ascii="Times New Roman" w:eastAsia="Times New Roman" w:hAnsi="Times New Roman" w:cs="Times New Roman"/>
        </w:rPr>
        <w:t> Практическая работа на ПК.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Форма проведения занятий:</w:t>
      </w:r>
      <w:r w:rsidRPr="00AB0733">
        <w:rPr>
          <w:rFonts w:ascii="Times New Roman" w:eastAsia="Times New Roman" w:hAnsi="Times New Roman" w:cs="Times New Roman"/>
        </w:rPr>
        <w:t> беседа, демонстрация, практическая работа.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Методическое обеспечение:</w:t>
      </w:r>
      <w:r w:rsidRPr="00AB0733">
        <w:rPr>
          <w:rFonts w:ascii="Times New Roman" w:eastAsia="Times New Roman" w:hAnsi="Times New Roman" w:cs="Times New Roman"/>
        </w:rPr>
        <w:t> план-конспект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Материалы и инструменты:</w:t>
      </w:r>
      <w:r w:rsidRPr="00AB0733">
        <w:rPr>
          <w:rFonts w:ascii="Times New Roman" w:eastAsia="Times New Roman" w:hAnsi="Times New Roman" w:cs="Times New Roman"/>
        </w:rPr>
        <w:t> компьютер, проектор, доска.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Формы подведения итогов: </w:t>
      </w:r>
      <w:r w:rsidRPr="00AB0733">
        <w:rPr>
          <w:rFonts w:ascii="Times New Roman" w:eastAsia="Times New Roman" w:hAnsi="Times New Roman" w:cs="Times New Roman"/>
        </w:rPr>
        <w:t>обобщающая беседа. Проект «Отгадай число»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13. Итоговый годовой проект –</w:t>
      </w:r>
      <w:r w:rsidR="00B9637D">
        <w:rPr>
          <w:rFonts w:ascii="Times New Roman" w:eastAsia="Times New Roman" w:hAnsi="Times New Roman" w:cs="Times New Roman"/>
          <w:b/>
          <w:bCs/>
        </w:rPr>
        <w:t>9</w:t>
      </w:r>
      <w:r w:rsidR="00BF53F7" w:rsidRPr="00AB0733">
        <w:rPr>
          <w:rFonts w:ascii="Times New Roman" w:eastAsia="Times New Roman" w:hAnsi="Times New Roman" w:cs="Times New Roman"/>
          <w:b/>
          <w:bCs/>
        </w:rPr>
        <w:t xml:space="preserve"> часов(</w:t>
      </w:r>
      <w:r w:rsidR="00B9637D">
        <w:rPr>
          <w:rFonts w:ascii="Times New Roman" w:eastAsia="Times New Roman" w:hAnsi="Times New Roman" w:cs="Times New Roman"/>
          <w:b/>
          <w:bCs/>
        </w:rPr>
        <w:t>6</w:t>
      </w:r>
      <w:r w:rsidR="00BF53F7" w:rsidRPr="00AB0733">
        <w:rPr>
          <w:rFonts w:ascii="Times New Roman" w:eastAsia="Times New Roman" w:hAnsi="Times New Roman" w:cs="Times New Roman"/>
          <w:b/>
          <w:bCs/>
        </w:rPr>
        <w:t xml:space="preserve"> заняти</w:t>
      </w:r>
      <w:r w:rsidR="00B9637D">
        <w:rPr>
          <w:rFonts w:ascii="Times New Roman" w:eastAsia="Times New Roman" w:hAnsi="Times New Roman" w:cs="Times New Roman"/>
          <w:b/>
          <w:bCs/>
        </w:rPr>
        <w:t>й</w:t>
      </w:r>
      <w:r w:rsidR="00BF53F7" w:rsidRPr="00AB0733">
        <w:rPr>
          <w:rFonts w:ascii="Times New Roman" w:eastAsia="Times New Roman" w:hAnsi="Times New Roman" w:cs="Times New Roman"/>
          <w:b/>
          <w:bCs/>
        </w:rPr>
        <w:t>).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Теоретические знания:</w:t>
      </w:r>
      <w:r w:rsidRPr="00AB0733">
        <w:rPr>
          <w:rFonts w:ascii="Times New Roman" w:eastAsia="Times New Roman" w:hAnsi="Times New Roman" w:cs="Times New Roman"/>
        </w:rPr>
        <w:t> Разработка плана игры по заданной теме. Создание программного кода для спрайтов.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Практическая работа:</w:t>
      </w:r>
      <w:r w:rsidRPr="00AB0733">
        <w:rPr>
          <w:rFonts w:ascii="Times New Roman" w:eastAsia="Times New Roman" w:hAnsi="Times New Roman" w:cs="Times New Roman"/>
        </w:rPr>
        <w:t> Практическая работа на ПК.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Форма проведения занятий:</w:t>
      </w:r>
      <w:r w:rsidRPr="00AB0733">
        <w:rPr>
          <w:rFonts w:ascii="Times New Roman" w:eastAsia="Times New Roman" w:hAnsi="Times New Roman" w:cs="Times New Roman"/>
        </w:rPr>
        <w:t> беседа, демонстрация, практическая работа.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Методическое обеспечение:</w:t>
      </w:r>
      <w:r w:rsidRPr="00AB0733">
        <w:rPr>
          <w:rFonts w:ascii="Times New Roman" w:eastAsia="Times New Roman" w:hAnsi="Times New Roman" w:cs="Times New Roman"/>
        </w:rPr>
        <w:t> план-конспект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Материалы и инструменты:</w:t>
      </w:r>
      <w:r w:rsidRPr="00AB0733">
        <w:rPr>
          <w:rFonts w:ascii="Times New Roman" w:eastAsia="Times New Roman" w:hAnsi="Times New Roman" w:cs="Times New Roman"/>
        </w:rPr>
        <w:t> компьютер, проектор, доска.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Формы подведения итогов: </w:t>
      </w:r>
      <w:r w:rsidRPr="00AB0733">
        <w:rPr>
          <w:rFonts w:ascii="Times New Roman" w:eastAsia="Times New Roman" w:hAnsi="Times New Roman" w:cs="Times New Roman"/>
        </w:rPr>
        <w:t>обобщающая беседа. Итоговый годовой проект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14. Итоговое занятие –</w:t>
      </w:r>
      <w:r w:rsidR="00B9637D">
        <w:rPr>
          <w:rFonts w:ascii="Times New Roman" w:eastAsia="Times New Roman" w:hAnsi="Times New Roman" w:cs="Times New Roman"/>
          <w:b/>
          <w:bCs/>
        </w:rPr>
        <w:t>1,5</w:t>
      </w:r>
      <w:r w:rsidR="00BF53F7" w:rsidRPr="00AB0733">
        <w:rPr>
          <w:rFonts w:ascii="Times New Roman" w:eastAsia="Times New Roman" w:hAnsi="Times New Roman" w:cs="Times New Roman"/>
          <w:b/>
          <w:bCs/>
        </w:rPr>
        <w:t xml:space="preserve"> часа(</w:t>
      </w:r>
      <w:r w:rsidR="00B9637D">
        <w:rPr>
          <w:rFonts w:ascii="Times New Roman" w:eastAsia="Times New Roman" w:hAnsi="Times New Roman" w:cs="Times New Roman"/>
          <w:b/>
          <w:bCs/>
        </w:rPr>
        <w:t>1</w:t>
      </w:r>
      <w:r w:rsidR="00BF53F7" w:rsidRPr="00AB0733">
        <w:rPr>
          <w:rFonts w:ascii="Times New Roman" w:eastAsia="Times New Roman" w:hAnsi="Times New Roman" w:cs="Times New Roman"/>
          <w:b/>
          <w:bCs/>
        </w:rPr>
        <w:t xml:space="preserve"> заняти</w:t>
      </w:r>
      <w:r w:rsidR="00B9637D">
        <w:rPr>
          <w:rFonts w:ascii="Times New Roman" w:eastAsia="Times New Roman" w:hAnsi="Times New Roman" w:cs="Times New Roman"/>
          <w:b/>
          <w:bCs/>
        </w:rPr>
        <w:t>е</w:t>
      </w:r>
      <w:r w:rsidR="00BF53F7" w:rsidRPr="00AB0733">
        <w:rPr>
          <w:rFonts w:ascii="Times New Roman" w:eastAsia="Times New Roman" w:hAnsi="Times New Roman" w:cs="Times New Roman"/>
          <w:b/>
          <w:bCs/>
        </w:rPr>
        <w:t>).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Теория:</w:t>
      </w:r>
      <w:r w:rsidRPr="00AB0733">
        <w:rPr>
          <w:rFonts w:ascii="Times New Roman" w:eastAsia="Times New Roman" w:hAnsi="Times New Roman" w:cs="Times New Roman"/>
          <w:b/>
          <w:bCs/>
        </w:rPr>
        <w:t> </w:t>
      </w:r>
      <w:r w:rsidRPr="00AB0733">
        <w:rPr>
          <w:rFonts w:ascii="Times New Roman" w:eastAsia="Times New Roman" w:hAnsi="Times New Roman" w:cs="Times New Roman"/>
        </w:rPr>
        <w:t>Подведение итогов работы объединения за год. Организация выставки лучших работ. Поощрение актива.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Практическая работа: </w:t>
      </w:r>
      <w:r w:rsidRPr="00AB0733">
        <w:rPr>
          <w:rFonts w:ascii="Times New Roman" w:eastAsia="Times New Roman" w:hAnsi="Times New Roman" w:cs="Times New Roman"/>
        </w:rPr>
        <w:t>Практическая работа на ПК, подготовка работ к итоговой выставке.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Формы занятий:</w:t>
      </w:r>
      <w:r w:rsidRPr="00AB0733">
        <w:rPr>
          <w:rFonts w:ascii="Times New Roman" w:eastAsia="Times New Roman" w:hAnsi="Times New Roman" w:cs="Times New Roman"/>
        </w:rPr>
        <w:t> беседа, итоговая выставка.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i/>
          <w:iCs/>
        </w:rPr>
        <w:t>Методическое обеспечение:</w:t>
      </w:r>
      <w:r w:rsidRPr="00AB0733">
        <w:rPr>
          <w:rFonts w:ascii="Times New Roman" w:eastAsia="Times New Roman" w:hAnsi="Times New Roman" w:cs="Times New Roman"/>
        </w:rPr>
        <w:t> техническое оснащение – компьютеры, проектор.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Методическое обеспечение программы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Для реализации программы используются следующие </w:t>
      </w:r>
      <w:r w:rsidRPr="00AB0733">
        <w:rPr>
          <w:rFonts w:ascii="Times New Roman" w:eastAsia="Times New Roman" w:hAnsi="Times New Roman" w:cs="Times New Roman"/>
          <w:b/>
          <w:bCs/>
        </w:rPr>
        <w:t>методы обучения</w:t>
      </w:r>
      <w:r w:rsidRPr="00AB0733">
        <w:rPr>
          <w:rFonts w:ascii="Times New Roman" w:eastAsia="Times New Roman" w:hAnsi="Times New Roman" w:cs="Times New Roman"/>
        </w:rPr>
        <w:t>: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- </w:t>
      </w:r>
      <w:r w:rsidRPr="00AB0733">
        <w:rPr>
          <w:rFonts w:ascii="Times New Roman" w:eastAsia="Times New Roman" w:hAnsi="Times New Roman" w:cs="Times New Roman"/>
          <w:b/>
          <w:bCs/>
          <w:i/>
          <w:iCs/>
        </w:rPr>
        <w:t>по источнику полученных знаний</w:t>
      </w:r>
      <w:r w:rsidRPr="00AB0733">
        <w:rPr>
          <w:rFonts w:ascii="Times New Roman" w:eastAsia="Times New Roman" w:hAnsi="Times New Roman" w:cs="Times New Roman"/>
        </w:rPr>
        <w:t xml:space="preserve">: </w:t>
      </w:r>
      <w:proofErr w:type="gramStart"/>
      <w:r w:rsidRPr="00AB0733">
        <w:rPr>
          <w:rFonts w:ascii="Times New Roman" w:eastAsia="Times New Roman" w:hAnsi="Times New Roman" w:cs="Times New Roman"/>
        </w:rPr>
        <w:t>словесные</w:t>
      </w:r>
      <w:proofErr w:type="gramEnd"/>
      <w:r w:rsidRPr="00AB0733">
        <w:rPr>
          <w:rFonts w:ascii="Times New Roman" w:eastAsia="Times New Roman" w:hAnsi="Times New Roman" w:cs="Times New Roman"/>
        </w:rPr>
        <w:t>, наглядные, практические.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- </w:t>
      </w:r>
      <w:r w:rsidRPr="00AB0733">
        <w:rPr>
          <w:rFonts w:ascii="Times New Roman" w:eastAsia="Times New Roman" w:hAnsi="Times New Roman" w:cs="Times New Roman"/>
          <w:b/>
          <w:bCs/>
          <w:i/>
          <w:iCs/>
        </w:rPr>
        <w:t>по способу организации познавательной деятельности</w:t>
      </w:r>
      <w:r w:rsidRPr="00AB0733">
        <w:rPr>
          <w:rFonts w:ascii="Times New Roman" w:eastAsia="Times New Roman" w:hAnsi="Times New Roman" w:cs="Times New Roman"/>
        </w:rPr>
        <w:t>:</w:t>
      </w:r>
    </w:p>
    <w:p w:rsidR="00685270" w:rsidRPr="00AB0733" w:rsidRDefault="00685270" w:rsidP="00A9791B">
      <w:pPr>
        <w:numPr>
          <w:ilvl w:val="0"/>
          <w:numId w:val="36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развивающее обучение (</w:t>
      </w:r>
      <w:proofErr w:type="gramStart"/>
      <w:r w:rsidRPr="00AB0733">
        <w:rPr>
          <w:rFonts w:ascii="Times New Roman" w:eastAsia="Times New Roman" w:hAnsi="Times New Roman" w:cs="Times New Roman"/>
        </w:rPr>
        <w:t>проблемный</w:t>
      </w:r>
      <w:proofErr w:type="gramEnd"/>
      <w:r w:rsidRPr="00AB0733">
        <w:rPr>
          <w:rFonts w:ascii="Times New Roman" w:eastAsia="Times New Roman" w:hAnsi="Times New Roman" w:cs="Times New Roman"/>
        </w:rPr>
        <w:t>, проектный, творческий, частично-поисковый, исследовательский, программированный);</w:t>
      </w:r>
    </w:p>
    <w:p w:rsidR="00685270" w:rsidRPr="00AB0733" w:rsidRDefault="00685270" w:rsidP="00A9791B">
      <w:pPr>
        <w:numPr>
          <w:ilvl w:val="0"/>
          <w:numId w:val="36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дифференцированное обучение (уровневые, индивидуальные задания).</w:t>
      </w:r>
    </w:p>
    <w:p w:rsidR="00685270" w:rsidRPr="00AB0733" w:rsidRDefault="00685270" w:rsidP="00A9791B">
      <w:pPr>
        <w:numPr>
          <w:ilvl w:val="0"/>
          <w:numId w:val="36"/>
        </w:num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lastRenderedPageBreak/>
        <w:t>игровые методы (конкурсы, игры-конструкторы, турниры с использованием мультимедиа, дидактические).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Средства обучения: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- дидактические материалы (опорные конспекты, проекты примеры, раздаточный материал для практических работ).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 xml:space="preserve">- методические разработки (презентации, </w:t>
      </w:r>
      <w:proofErr w:type="spellStart"/>
      <w:r w:rsidRPr="00AB0733">
        <w:rPr>
          <w:rFonts w:ascii="Times New Roman" w:eastAsia="Times New Roman" w:hAnsi="Times New Roman" w:cs="Times New Roman"/>
        </w:rPr>
        <w:t>видеоуроки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B0733">
        <w:rPr>
          <w:rFonts w:ascii="Times New Roman" w:eastAsia="Times New Roman" w:hAnsi="Times New Roman" w:cs="Times New Roman"/>
        </w:rPr>
        <w:t>flash</w:t>
      </w:r>
      <w:proofErr w:type="spellEnd"/>
      <w:r w:rsidRPr="00AB0733">
        <w:rPr>
          <w:rFonts w:ascii="Times New Roman" w:eastAsia="Times New Roman" w:hAnsi="Times New Roman" w:cs="Times New Roman"/>
        </w:rPr>
        <w:t>-ролики).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 xml:space="preserve">- сетевые ресурсы 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>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AB0733">
        <w:rPr>
          <w:rFonts w:ascii="Times New Roman" w:eastAsia="Times New Roman" w:hAnsi="Times New Roman" w:cs="Times New Roman"/>
        </w:rPr>
        <w:t>видеохостинг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0733">
        <w:rPr>
          <w:rFonts w:ascii="Times New Roman" w:eastAsia="Times New Roman" w:hAnsi="Times New Roman" w:cs="Times New Roman"/>
        </w:rPr>
        <w:t>Youtub</w:t>
      </w:r>
      <w:proofErr w:type="spellEnd"/>
      <w:r w:rsidRPr="00AB0733">
        <w:rPr>
          <w:rFonts w:ascii="Times New Roman" w:eastAsia="Times New Roman" w:hAnsi="Times New Roman" w:cs="Times New Roman"/>
          <w:lang w:val="en-US"/>
        </w:rPr>
        <w:t>e</w:t>
      </w:r>
      <w:r w:rsidRPr="00AB073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B0733">
        <w:rPr>
          <w:rFonts w:ascii="Times New Roman" w:eastAsia="Times New Roman" w:hAnsi="Times New Roman" w:cs="Times New Roman"/>
        </w:rPr>
        <w:t>видеоуроки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«работа в среде 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>»).</w:t>
      </w:r>
    </w:p>
    <w:p w:rsidR="00AA6EE0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- учебно-тематический план.</w:t>
      </w:r>
    </w:p>
    <w:p w:rsidR="00B9637D" w:rsidRPr="00AA6EE0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br/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Материально-техническое обеспечение программы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Аппаратное обеспечение: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 xml:space="preserve">Процессор не ниже </w:t>
      </w:r>
      <w:proofErr w:type="spellStart"/>
      <w:r w:rsidRPr="00AB0733">
        <w:rPr>
          <w:rFonts w:ascii="Times New Roman" w:eastAsia="Times New Roman" w:hAnsi="Times New Roman" w:cs="Times New Roman"/>
        </w:rPr>
        <w:t>Pentium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II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Оперативная память не менее 512 Мб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Дисковое пространство не меньше 800 Мб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Монитор с 16-битной видеокартой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Разрешение монитора не ниже 800х600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br/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Программное обеспечение: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 xml:space="preserve">Операционная система: </w:t>
      </w:r>
      <w:proofErr w:type="spellStart"/>
      <w:r w:rsidRPr="00AB0733">
        <w:rPr>
          <w:rFonts w:ascii="Times New Roman" w:eastAsia="Times New Roman" w:hAnsi="Times New Roman" w:cs="Times New Roman"/>
        </w:rPr>
        <w:t>Windows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7 или </w:t>
      </w:r>
      <w:proofErr w:type="spellStart"/>
      <w:r w:rsidRPr="00AB0733">
        <w:rPr>
          <w:rFonts w:ascii="Times New Roman" w:eastAsia="Times New Roman" w:hAnsi="Times New Roman" w:cs="Times New Roman"/>
        </w:rPr>
        <w:t>Windows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8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B0733">
        <w:rPr>
          <w:rFonts w:ascii="Times New Roman" w:eastAsia="Times New Roman" w:hAnsi="Times New Roman" w:cs="Times New Roman"/>
        </w:rPr>
        <w:t>Open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0733">
        <w:rPr>
          <w:rFonts w:ascii="Times New Roman" w:eastAsia="Times New Roman" w:hAnsi="Times New Roman" w:cs="Times New Roman"/>
        </w:rPr>
        <w:t>Office</w:t>
      </w:r>
      <w:proofErr w:type="spellEnd"/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 xml:space="preserve">Компьютерные программы: </w:t>
      </w:r>
      <w:proofErr w:type="spellStart"/>
      <w:r w:rsidRPr="00AB0733">
        <w:rPr>
          <w:rFonts w:ascii="Times New Roman" w:eastAsia="Times New Roman" w:hAnsi="Times New Roman" w:cs="Times New Roman"/>
        </w:rPr>
        <w:t>Scrath</w:t>
      </w:r>
      <w:proofErr w:type="spellEnd"/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</w:p>
    <w:p w:rsidR="00685270" w:rsidRPr="00AB0733" w:rsidRDefault="00685270" w:rsidP="00A9791B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  <w:b/>
          <w:bCs/>
        </w:rPr>
        <w:t>Список литературы: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 xml:space="preserve">1. </w:t>
      </w:r>
      <w:proofErr w:type="spellStart"/>
      <w:r w:rsidRPr="00AB0733">
        <w:rPr>
          <w:rFonts w:ascii="Times New Roman" w:eastAsia="Times New Roman" w:hAnsi="Times New Roman" w:cs="Times New Roman"/>
        </w:rPr>
        <w:t>Рындак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В. Г., </w:t>
      </w:r>
      <w:proofErr w:type="spellStart"/>
      <w:r w:rsidRPr="00AB0733">
        <w:rPr>
          <w:rFonts w:ascii="Times New Roman" w:eastAsia="Times New Roman" w:hAnsi="Times New Roman" w:cs="Times New Roman"/>
        </w:rPr>
        <w:t>Дженжер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В. О., Денисова Л. В. Проектная деятельность школьника в среде программирования 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. — Оренбург: </w:t>
      </w:r>
      <w:proofErr w:type="spellStart"/>
      <w:r w:rsidRPr="00AB0733">
        <w:rPr>
          <w:rFonts w:ascii="Times New Roman" w:eastAsia="Times New Roman" w:hAnsi="Times New Roman" w:cs="Times New Roman"/>
        </w:rPr>
        <w:t>Оренб</w:t>
      </w:r>
      <w:proofErr w:type="spellEnd"/>
      <w:r w:rsidRPr="00AB0733">
        <w:rPr>
          <w:rFonts w:ascii="Times New Roman" w:eastAsia="Times New Roman" w:hAnsi="Times New Roman" w:cs="Times New Roman"/>
        </w:rPr>
        <w:t>. гос. ин-т. менеджмента, 2009.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2. «Пропедевтика идей параллельного программирования в средней школе при помощи среды 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», В.Г. </w:t>
      </w:r>
      <w:proofErr w:type="spellStart"/>
      <w:r w:rsidRPr="00AB0733">
        <w:rPr>
          <w:rFonts w:ascii="Times New Roman" w:eastAsia="Times New Roman" w:hAnsi="Times New Roman" w:cs="Times New Roman"/>
        </w:rPr>
        <w:t>Рындак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, В.О. </w:t>
      </w:r>
      <w:proofErr w:type="spellStart"/>
      <w:r w:rsidRPr="00AB0733">
        <w:rPr>
          <w:rFonts w:ascii="Times New Roman" w:eastAsia="Times New Roman" w:hAnsi="Times New Roman" w:cs="Times New Roman"/>
        </w:rPr>
        <w:t>Джинжер</w:t>
      </w:r>
      <w:proofErr w:type="spellEnd"/>
      <w:r w:rsidRPr="00AB0733">
        <w:rPr>
          <w:rFonts w:ascii="Times New Roman" w:eastAsia="Times New Roman" w:hAnsi="Times New Roman" w:cs="Times New Roman"/>
        </w:rPr>
        <w:t>, Л.В. Денисова.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3. «Ранее обучение программирование в среде 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», В.Г. </w:t>
      </w:r>
      <w:proofErr w:type="spellStart"/>
      <w:r w:rsidRPr="00AB0733">
        <w:rPr>
          <w:rFonts w:ascii="Times New Roman" w:eastAsia="Times New Roman" w:hAnsi="Times New Roman" w:cs="Times New Roman"/>
        </w:rPr>
        <w:t>Рындак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, В.О. </w:t>
      </w:r>
      <w:proofErr w:type="spellStart"/>
      <w:r w:rsidRPr="00AB0733">
        <w:rPr>
          <w:rFonts w:ascii="Times New Roman" w:eastAsia="Times New Roman" w:hAnsi="Times New Roman" w:cs="Times New Roman"/>
        </w:rPr>
        <w:t>Джинжер</w:t>
      </w:r>
      <w:proofErr w:type="spellEnd"/>
      <w:r w:rsidRPr="00AB0733">
        <w:rPr>
          <w:rFonts w:ascii="Times New Roman" w:eastAsia="Times New Roman" w:hAnsi="Times New Roman" w:cs="Times New Roman"/>
        </w:rPr>
        <w:t>, Л.В. Денисова.</w:t>
      </w:r>
    </w:p>
    <w:p w:rsidR="00685270" w:rsidRPr="00AB0733" w:rsidRDefault="00685270" w:rsidP="00A9791B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</w:rPr>
      </w:pPr>
      <w:r w:rsidRPr="00AB0733">
        <w:rPr>
          <w:rFonts w:ascii="Times New Roman" w:eastAsia="Times New Roman" w:hAnsi="Times New Roman" w:cs="Times New Roman"/>
        </w:rPr>
        <w:t>4. Голиков Д.И. «</w:t>
      </w:r>
      <w:proofErr w:type="spellStart"/>
      <w:r w:rsidRPr="00AB0733">
        <w:rPr>
          <w:rFonts w:ascii="Times New Roman" w:eastAsia="Times New Roman" w:hAnsi="Times New Roman" w:cs="Times New Roman"/>
        </w:rPr>
        <w:t>Scratch</w:t>
      </w:r>
      <w:proofErr w:type="spellEnd"/>
      <w:r w:rsidRPr="00AB0733">
        <w:rPr>
          <w:rFonts w:ascii="Times New Roman" w:eastAsia="Times New Roman" w:hAnsi="Times New Roman" w:cs="Times New Roman"/>
        </w:rPr>
        <w:t xml:space="preserve"> для юных программистов», «БХВ-Петербург», Санкт-Петербург, 2017.</w:t>
      </w:r>
    </w:p>
    <w:p w:rsidR="00CF054C" w:rsidRPr="00AB0733" w:rsidRDefault="00CF054C" w:rsidP="00A9791B">
      <w:pPr>
        <w:jc w:val="both"/>
        <w:rPr>
          <w:rFonts w:ascii="Times New Roman" w:hAnsi="Times New Roman" w:cs="Times New Roman"/>
        </w:rPr>
      </w:pPr>
    </w:p>
    <w:sectPr w:rsidR="00CF054C" w:rsidRPr="00AB0733" w:rsidSect="007F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438"/>
    <w:multiLevelType w:val="multilevel"/>
    <w:tmpl w:val="D5327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75763"/>
    <w:multiLevelType w:val="multilevel"/>
    <w:tmpl w:val="7CDC7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4D5098"/>
    <w:multiLevelType w:val="multilevel"/>
    <w:tmpl w:val="1AE64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D564D7"/>
    <w:multiLevelType w:val="multilevel"/>
    <w:tmpl w:val="BEB4700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nsid w:val="127A0F5D"/>
    <w:multiLevelType w:val="multilevel"/>
    <w:tmpl w:val="0B0AD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A12CFD"/>
    <w:multiLevelType w:val="multilevel"/>
    <w:tmpl w:val="3D461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6D3339"/>
    <w:multiLevelType w:val="multilevel"/>
    <w:tmpl w:val="AC56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6205A1"/>
    <w:multiLevelType w:val="multilevel"/>
    <w:tmpl w:val="39A03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1416BB"/>
    <w:multiLevelType w:val="multilevel"/>
    <w:tmpl w:val="5720D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081C07"/>
    <w:multiLevelType w:val="multilevel"/>
    <w:tmpl w:val="E7B00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261DD6"/>
    <w:multiLevelType w:val="multilevel"/>
    <w:tmpl w:val="BF20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D15EAC"/>
    <w:multiLevelType w:val="multilevel"/>
    <w:tmpl w:val="606A3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642572"/>
    <w:multiLevelType w:val="multilevel"/>
    <w:tmpl w:val="62F26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1165A9"/>
    <w:multiLevelType w:val="multilevel"/>
    <w:tmpl w:val="C4769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2B2556"/>
    <w:multiLevelType w:val="multilevel"/>
    <w:tmpl w:val="FCCA9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152E52"/>
    <w:multiLevelType w:val="multilevel"/>
    <w:tmpl w:val="56EE3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70204F"/>
    <w:multiLevelType w:val="multilevel"/>
    <w:tmpl w:val="6AEC7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55669C"/>
    <w:multiLevelType w:val="multilevel"/>
    <w:tmpl w:val="667AB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0058E5"/>
    <w:multiLevelType w:val="multilevel"/>
    <w:tmpl w:val="1508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702BF0"/>
    <w:multiLevelType w:val="multilevel"/>
    <w:tmpl w:val="9854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8F198D"/>
    <w:multiLevelType w:val="multilevel"/>
    <w:tmpl w:val="E9F86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4F42D3"/>
    <w:multiLevelType w:val="multilevel"/>
    <w:tmpl w:val="CF78B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6833B3"/>
    <w:multiLevelType w:val="multilevel"/>
    <w:tmpl w:val="2864E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73546A"/>
    <w:multiLevelType w:val="multilevel"/>
    <w:tmpl w:val="4C329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241D69"/>
    <w:multiLevelType w:val="multilevel"/>
    <w:tmpl w:val="EB7A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8A4631"/>
    <w:multiLevelType w:val="multilevel"/>
    <w:tmpl w:val="3A68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E3656A"/>
    <w:multiLevelType w:val="multilevel"/>
    <w:tmpl w:val="AB18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6467CB"/>
    <w:multiLevelType w:val="multilevel"/>
    <w:tmpl w:val="4C165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CFF5FAE"/>
    <w:multiLevelType w:val="multilevel"/>
    <w:tmpl w:val="E5A0D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0916E1"/>
    <w:multiLevelType w:val="multilevel"/>
    <w:tmpl w:val="B0AC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D34FF6"/>
    <w:multiLevelType w:val="multilevel"/>
    <w:tmpl w:val="964EA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A0045D"/>
    <w:multiLevelType w:val="multilevel"/>
    <w:tmpl w:val="3BEC2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C31F4A"/>
    <w:multiLevelType w:val="multilevel"/>
    <w:tmpl w:val="15768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68576D"/>
    <w:multiLevelType w:val="multilevel"/>
    <w:tmpl w:val="67A48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B62566"/>
    <w:multiLevelType w:val="multilevel"/>
    <w:tmpl w:val="C30A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1A4724"/>
    <w:multiLevelType w:val="multilevel"/>
    <w:tmpl w:val="063EF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F841B3"/>
    <w:multiLevelType w:val="multilevel"/>
    <w:tmpl w:val="7D883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4"/>
  </w:num>
  <w:num w:numId="3">
    <w:abstractNumId w:val="18"/>
  </w:num>
  <w:num w:numId="4">
    <w:abstractNumId w:val="24"/>
  </w:num>
  <w:num w:numId="5">
    <w:abstractNumId w:val="25"/>
  </w:num>
  <w:num w:numId="6">
    <w:abstractNumId w:val="26"/>
  </w:num>
  <w:num w:numId="7">
    <w:abstractNumId w:val="19"/>
  </w:num>
  <w:num w:numId="8">
    <w:abstractNumId w:val="5"/>
  </w:num>
  <w:num w:numId="9">
    <w:abstractNumId w:val="6"/>
  </w:num>
  <w:num w:numId="10">
    <w:abstractNumId w:val="32"/>
  </w:num>
  <w:num w:numId="11">
    <w:abstractNumId w:val="34"/>
  </w:num>
  <w:num w:numId="12">
    <w:abstractNumId w:val="14"/>
  </w:num>
  <w:num w:numId="13">
    <w:abstractNumId w:val="30"/>
  </w:num>
  <w:num w:numId="14">
    <w:abstractNumId w:val="11"/>
  </w:num>
  <w:num w:numId="15">
    <w:abstractNumId w:val="31"/>
  </w:num>
  <w:num w:numId="16">
    <w:abstractNumId w:val="10"/>
  </w:num>
  <w:num w:numId="17">
    <w:abstractNumId w:val="1"/>
  </w:num>
  <w:num w:numId="18">
    <w:abstractNumId w:val="21"/>
  </w:num>
  <w:num w:numId="19">
    <w:abstractNumId w:val="33"/>
  </w:num>
  <w:num w:numId="20">
    <w:abstractNumId w:val="2"/>
  </w:num>
  <w:num w:numId="21">
    <w:abstractNumId w:val="13"/>
  </w:num>
  <w:num w:numId="22">
    <w:abstractNumId w:val="7"/>
  </w:num>
  <w:num w:numId="23">
    <w:abstractNumId w:val="16"/>
  </w:num>
  <w:num w:numId="24">
    <w:abstractNumId w:val="35"/>
  </w:num>
  <w:num w:numId="25">
    <w:abstractNumId w:val="17"/>
  </w:num>
  <w:num w:numId="26">
    <w:abstractNumId w:val="23"/>
  </w:num>
  <w:num w:numId="27">
    <w:abstractNumId w:val="12"/>
  </w:num>
  <w:num w:numId="28">
    <w:abstractNumId w:val="28"/>
  </w:num>
  <w:num w:numId="29">
    <w:abstractNumId w:val="0"/>
  </w:num>
  <w:num w:numId="30">
    <w:abstractNumId w:val="9"/>
  </w:num>
  <w:num w:numId="31">
    <w:abstractNumId w:val="36"/>
  </w:num>
  <w:num w:numId="32">
    <w:abstractNumId w:val="22"/>
  </w:num>
  <w:num w:numId="33">
    <w:abstractNumId w:val="27"/>
  </w:num>
  <w:num w:numId="34">
    <w:abstractNumId w:val="15"/>
  </w:num>
  <w:num w:numId="35">
    <w:abstractNumId w:val="8"/>
  </w:num>
  <w:num w:numId="36">
    <w:abstractNumId w:val="20"/>
  </w:num>
  <w:num w:numId="37">
    <w:abstractNumId w:val="3"/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54C"/>
    <w:rsid w:val="001B1FB9"/>
    <w:rsid w:val="00334BA1"/>
    <w:rsid w:val="00355E58"/>
    <w:rsid w:val="003639AE"/>
    <w:rsid w:val="00471865"/>
    <w:rsid w:val="004F008B"/>
    <w:rsid w:val="0057253B"/>
    <w:rsid w:val="00685270"/>
    <w:rsid w:val="007D1BDC"/>
    <w:rsid w:val="007F1F63"/>
    <w:rsid w:val="007F236A"/>
    <w:rsid w:val="00827BA4"/>
    <w:rsid w:val="00883CA1"/>
    <w:rsid w:val="009A5D03"/>
    <w:rsid w:val="009F3ECE"/>
    <w:rsid w:val="00A9791B"/>
    <w:rsid w:val="00AA6EE0"/>
    <w:rsid w:val="00AB0733"/>
    <w:rsid w:val="00B9637D"/>
    <w:rsid w:val="00BF53F7"/>
    <w:rsid w:val="00C20614"/>
    <w:rsid w:val="00CD3B0B"/>
    <w:rsid w:val="00CF054C"/>
    <w:rsid w:val="00D74B0B"/>
    <w:rsid w:val="00D80034"/>
    <w:rsid w:val="00E42272"/>
    <w:rsid w:val="00E47D40"/>
    <w:rsid w:val="00E82952"/>
    <w:rsid w:val="00FB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272"/>
  </w:style>
  <w:style w:type="paragraph" w:styleId="1">
    <w:name w:val="heading 1"/>
    <w:basedOn w:val="a"/>
    <w:next w:val="a"/>
    <w:link w:val="10"/>
    <w:qFormat/>
    <w:rsid w:val="00AB0733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B0733"/>
    <w:pPr>
      <w:keepNext/>
      <w:keepLines/>
      <w:spacing w:before="200" w:after="0" w:line="25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B0733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AB0733"/>
    <w:pPr>
      <w:keepNext/>
      <w:keepLines/>
      <w:spacing w:before="200" w:after="0" w:line="25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AB0733"/>
    <w:pPr>
      <w:keepNext/>
      <w:keepLines/>
      <w:spacing w:before="200" w:after="0" w:line="25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AB0733"/>
    <w:pPr>
      <w:keepNext/>
      <w:keepLines/>
      <w:spacing w:before="200" w:after="0" w:line="25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85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B1FB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07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B07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AB073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AB073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AB073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AB073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B073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AB0733"/>
    <w:rPr>
      <w:rFonts w:ascii="Calibri" w:eastAsia="Calibri" w:hAnsi="Calibri" w:cs="Calibri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B073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AB0733"/>
    <w:rPr>
      <w:rFonts w:ascii="Calibri" w:eastAsia="Calibri" w:hAnsi="Calibri" w:cs="Calibri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B0733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B073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AB073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0733"/>
    <w:rPr>
      <w:rFonts w:ascii="Tahoma" w:eastAsia="Calibri" w:hAnsi="Tahoma" w:cs="Tahoma"/>
      <w:sz w:val="16"/>
      <w:szCs w:val="16"/>
      <w:lang w:eastAsia="ru-RU"/>
    </w:rPr>
  </w:style>
  <w:style w:type="paragraph" w:customStyle="1" w:styleId="11">
    <w:name w:val="Обычный1"/>
    <w:rsid w:val="00AB0733"/>
    <w:pPr>
      <w:spacing w:after="160" w:line="256" w:lineRule="auto"/>
    </w:pPr>
    <w:rPr>
      <w:rFonts w:ascii="Calibri" w:eastAsia="Calibri" w:hAnsi="Calibri" w:cs="Calibri"/>
    </w:rPr>
  </w:style>
  <w:style w:type="paragraph" w:customStyle="1" w:styleId="c28">
    <w:name w:val="c28"/>
    <w:basedOn w:val="a"/>
    <w:rsid w:val="00AB0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_"/>
    <w:link w:val="23"/>
    <w:locked/>
    <w:rsid w:val="00AB0733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b"/>
    <w:rsid w:val="00AB0733"/>
    <w:pPr>
      <w:shd w:val="clear" w:color="auto" w:fill="FFFFFF"/>
      <w:spacing w:after="0" w:line="480" w:lineRule="exact"/>
      <w:ind w:hanging="640"/>
      <w:jc w:val="center"/>
    </w:pPr>
    <w:rPr>
      <w:sz w:val="27"/>
      <w:szCs w:val="27"/>
    </w:rPr>
  </w:style>
  <w:style w:type="paragraph" w:customStyle="1" w:styleId="24">
    <w:name w:val="Обычный2"/>
    <w:rsid w:val="00AB0733"/>
    <w:pPr>
      <w:spacing w:after="0"/>
    </w:pPr>
    <w:rPr>
      <w:rFonts w:ascii="Arial" w:eastAsia="Arial" w:hAnsi="Arial" w:cs="Arial"/>
    </w:rPr>
  </w:style>
  <w:style w:type="paragraph" w:styleId="ac">
    <w:name w:val="Title"/>
    <w:basedOn w:val="a"/>
    <w:next w:val="a"/>
    <w:link w:val="ad"/>
    <w:qFormat/>
    <w:rsid w:val="00AB07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rsid w:val="00AB07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Subtitle"/>
    <w:basedOn w:val="a"/>
    <w:next w:val="a"/>
    <w:link w:val="af"/>
    <w:qFormat/>
    <w:rsid w:val="00AB0733"/>
    <w:pPr>
      <w:numPr>
        <w:ilvl w:val="1"/>
      </w:numPr>
      <w:spacing w:after="160" w:line="25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rsid w:val="00AB07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c1">
    <w:name w:val="c1"/>
    <w:basedOn w:val="a0"/>
    <w:rsid w:val="00AB0733"/>
  </w:style>
  <w:style w:type="character" w:customStyle="1" w:styleId="c12">
    <w:name w:val="c12"/>
    <w:basedOn w:val="a0"/>
    <w:rsid w:val="00AB0733"/>
  </w:style>
  <w:style w:type="table" w:customStyle="1" w:styleId="TableNormal">
    <w:name w:val="Table Normal"/>
    <w:rsid w:val="00AB0733"/>
    <w:pPr>
      <w:spacing w:after="160" w:line="256" w:lineRule="auto"/>
    </w:pPr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272"/>
  </w:style>
  <w:style w:type="paragraph" w:styleId="1">
    <w:name w:val="heading 1"/>
    <w:basedOn w:val="a"/>
    <w:next w:val="a"/>
    <w:link w:val="10"/>
    <w:qFormat/>
    <w:rsid w:val="00AB0733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B0733"/>
    <w:pPr>
      <w:keepNext/>
      <w:keepLines/>
      <w:spacing w:before="200" w:after="0" w:line="25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B0733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AB0733"/>
    <w:pPr>
      <w:keepNext/>
      <w:keepLines/>
      <w:spacing w:before="200" w:after="0" w:line="25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AB0733"/>
    <w:pPr>
      <w:keepNext/>
      <w:keepLines/>
      <w:spacing w:before="200" w:after="0" w:line="25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AB0733"/>
    <w:pPr>
      <w:keepNext/>
      <w:keepLines/>
      <w:spacing w:before="200" w:after="0" w:line="25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85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B1FB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07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B07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AB073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AB073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AB073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AB073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B073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AB0733"/>
    <w:rPr>
      <w:rFonts w:ascii="Calibri" w:eastAsia="Calibri" w:hAnsi="Calibri" w:cs="Calibri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B073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AB0733"/>
    <w:rPr>
      <w:rFonts w:ascii="Calibri" w:eastAsia="Calibri" w:hAnsi="Calibri" w:cs="Calibri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B0733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B073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AB073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0733"/>
    <w:rPr>
      <w:rFonts w:ascii="Tahoma" w:eastAsia="Calibri" w:hAnsi="Tahoma" w:cs="Tahoma"/>
      <w:sz w:val="16"/>
      <w:szCs w:val="16"/>
      <w:lang w:eastAsia="ru-RU"/>
    </w:rPr>
  </w:style>
  <w:style w:type="paragraph" w:customStyle="1" w:styleId="11">
    <w:name w:val="Обычный1"/>
    <w:rsid w:val="00AB0733"/>
    <w:pPr>
      <w:spacing w:after="160" w:line="256" w:lineRule="auto"/>
    </w:pPr>
    <w:rPr>
      <w:rFonts w:ascii="Calibri" w:eastAsia="Calibri" w:hAnsi="Calibri" w:cs="Calibri"/>
    </w:rPr>
  </w:style>
  <w:style w:type="paragraph" w:customStyle="1" w:styleId="c28">
    <w:name w:val="c28"/>
    <w:basedOn w:val="a"/>
    <w:rsid w:val="00AB0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_"/>
    <w:link w:val="23"/>
    <w:locked/>
    <w:rsid w:val="00AB0733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b"/>
    <w:rsid w:val="00AB0733"/>
    <w:pPr>
      <w:shd w:val="clear" w:color="auto" w:fill="FFFFFF"/>
      <w:spacing w:after="0" w:line="480" w:lineRule="exact"/>
      <w:ind w:hanging="640"/>
      <w:jc w:val="center"/>
    </w:pPr>
    <w:rPr>
      <w:sz w:val="27"/>
      <w:szCs w:val="27"/>
    </w:rPr>
  </w:style>
  <w:style w:type="paragraph" w:customStyle="1" w:styleId="24">
    <w:name w:val="Обычный2"/>
    <w:rsid w:val="00AB0733"/>
    <w:pPr>
      <w:spacing w:after="0"/>
    </w:pPr>
    <w:rPr>
      <w:rFonts w:ascii="Arial" w:eastAsia="Arial" w:hAnsi="Arial" w:cs="Arial"/>
    </w:rPr>
  </w:style>
  <w:style w:type="paragraph" w:styleId="ac">
    <w:name w:val="Title"/>
    <w:basedOn w:val="a"/>
    <w:next w:val="a"/>
    <w:link w:val="ad"/>
    <w:qFormat/>
    <w:rsid w:val="00AB07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rsid w:val="00AB07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Subtitle"/>
    <w:basedOn w:val="a"/>
    <w:next w:val="a"/>
    <w:link w:val="af"/>
    <w:qFormat/>
    <w:rsid w:val="00AB0733"/>
    <w:pPr>
      <w:numPr>
        <w:ilvl w:val="1"/>
      </w:numPr>
      <w:spacing w:after="160" w:line="25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rsid w:val="00AB07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c1">
    <w:name w:val="c1"/>
    <w:basedOn w:val="a0"/>
    <w:rsid w:val="00AB0733"/>
  </w:style>
  <w:style w:type="character" w:customStyle="1" w:styleId="c12">
    <w:name w:val="c12"/>
    <w:basedOn w:val="a0"/>
    <w:rsid w:val="00AB0733"/>
  </w:style>
  <w:style w:type="table" w:customStyle="1" w:styleId="TableNormal">
    <w:name w:val="Table Normal"/>
    <w:rsid w:val="00AB0733"/>
    <w:pPr>
      <w:spacing w:after="160" w:line="256" w:lineRule="auto"/>
    </w:pPr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3955</Words>
  <Characters>22545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Царь</dc:creator>
  <cp:lastModifiedBy>User</cp:lastModifiedBy>
  <cp:revision>7</cp:revision>
  <cp:lastPrinted>2023-09-13T08:32:00Z</cp:lastPrinted>
  <dcterms:created xsi:type="dcterms:W3CDTF">2023-09-13T08:39:00Z</dcterms:created>
  <dcterms:modified xsi:type="dcterms:W3CDTF">2023-11-14T07:07:00Z</dcterms:modified>
</cp:coreProperties>
</file>